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LICEO CHAPERO</w:t>
      </w:r>
    </w:p>
    <w:p w:rsidR="00000000" w:rsidDel="00000000" w:rsidP="00000000" w:rsidRDefault="00000000" w:rsidRPr="00000000" w14:paraId="00000002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TERCERO BASICO </w:t>
      </w:r>
    </w:p>
    <w:p w:rsidR="00000000" w:rsidDel="00000000" w:rsidP="00000000" w:rsidRDefault="00000000" w:rsidRPr="00000000" w14:paraId="00000003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MATEMATICAS III</w:t>
      </w:r>
    </w:p>
    <w:p w:rsidR="00000000" w:rsidDel="00000000" w:rsidP="00000000" w:rsidRDefault="00000000" w:rsidRPr="00000000" w14:paraId="00000004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Walter Pinot Sandoval/Kevin Ochoa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HOJA DE TRABAJO VIRTUAL No. 11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(Semana del 27 de mayo al 3 de junio)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INSTRUCCIONES: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Resuelve los ejercicios que se te plantean y envialos a l correo electrónico : </w:t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mate.chapero@gmail.com</w:t>
        </w:r>
      </w:hyperlink>
      <w:r w:rsidDel="00000000" w:rsidR="00000000" w:rsidRPr="00000000">
        <w:rPr>
          <w:rtl w:val="0"/>
        </w:rPr>
        <w:t xml:space="preserve">  o a través de classroom.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259080</wp:posOffset>
            </wp:positionH>
            <wp:positionV relativeFrom="paragraph">
              <wp:posOffset>91440</wp:posOffset>
            </wp:positionV>
            <wp:extent cx="5353050" cy="547941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86" l="31907" r="32280" t="17508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5479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G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te.chapero@gmail.com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