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7A2411" w14:textId="2339EC5F" w:rsidR="00D010F3" w:rsidRDefault="00D010F3"/>
    <w:p w14:paraId="783C4041" w14:textId="66F14C0A" w:rsidR="00D010F3" w:rsidRPr="00925EA7" w:rsidRDefault="00D010F3" w:rsidP="006C686F">
      <w:pPr>
        <w:pStyle w:val="Sinespaciado"/>
        <w:shd w:val="clear" w:color="auto" w:fill="00B0F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25EA7">
        <w:rPr>
          <w:rFonts w:ascii="Times New Roman" w:hAnsi="Times New Roman" w:cs="Times New Roman"/>
          <w:b/>
          <w:bCs/>
          <w:sz w:val="24"/>
          <w:szCs w:val="24"/>
        </w:rPr>
        <w:t>HOJA DE TRABAJO #1</w:t>
      </w:r>
      <w:r>
        <w:rPr>
          <w:rFonts w:ascii="Times New Roman" w:hAnsi="Times New Roman" w:cs="Times New Roman"/>
          <w:b/>
          <w:bCs/>
          <w:sz w:val="24"/>
          <w:szCs w:val="24"/>
        </w:rPr>
        <w:t>1</w:t>
      </w:r>
    </w:p>
    <w:p w14:paraId="002DCDC9" w14:textId="34CF234C" w:rsidR="00D010F3" w:rsidRPr="00432C68" w:rsidRDefault="00D010F3">
      <w:pPr>
        <w:rPr>
          <w:rFonts w:ascii="Times New Roman" w:hAnsi="Times New Roman" w:cs="Times New Roman"/>
          <w:sz w:val="24"/>
          <w:szCs w:val="24"/>
        </w:rPr>
      </w:pPr>
    </w:p>
    <w:p w14:paraId="0989F1E8" w14:textId="53F34A30" w:rsidR="006C686F" w:rsidRDefault="006C686F" w:rsidP="00FA4FC5">
      <w:pPr>
        <w:jc w:val="both"/>
        <w:rPr>
          <w:rFonts w:ascii="Times New Roman" w:hAnsi="Times New Roman" w:cs="Times New Roman"/>
          <w:sz w:val="24"/>
          <w:szCs w:val="24"/>
        </w:rPr>
      </w:pPr>
      <w:r w:rsidRPr="00FA4FC5">
        <w:rPr>
          <w:rFonts w:ascii="Times New Roman" w:hAnsi="Times New Roman" w:cs="Times New Roman"/>
          <w:b/>
          <w:bCs/>
          <w:sz w:val="24"/>
          <w:szCs w:val="24"/>
        </w:rPr>
        <w:t>Instrucciones</w:t>
      </w:r>
      <w:r w:rsidRPr="00432C68">
        <w:rPr>
          <w:rFonts w:ascii="Times New Roman" w:hAnsi="Times New Roman" w:cs="Times New Roman"/>
          <w:sz w:val="24"/>
          <w:szCs w:val="24"/>
        </w:rPr>
        <w:t>:</w:t>
      </w:r>
      <w:r w:rsidRPr="00432C68">
        <w:rPr>
          <w:rFonts w:ascii="Times New Roman" w:hAnsi="Times New Roman" w:cs="Times New Roman"/>
          <w:sz w:val="24"/>
          <w:szCs w:val="24"/>
        </w:rPr>
        <w:t xml:space="preserve"> </w:t>
      </w:r>
      <w:r w:rsidR="00432C68" w:rsidRPr="00432C68">
        <w:rPr>
          <w:rFonts w:ascii="Times New Roman" w:hAnsi="Times New Roman" w:cs="Times New Roman"/>
          <w:sz w:val="24"/>
          <w:szCs w:val="24"/>
        </w:rPr>
        <w:t>Según las exposiciones en clase de zoom sobre</w:t>
      </w:r>
      <w:r w:rsidR="00432C68">
        <w:rPr>
          <w:rFonts w:ascii="Times New Roman" w:hAnsi="Times New Roman" w:cs="Times New Roman"/>
          <w:sz w:val="24"/>
          <w:szCs w:val="24"/>
        </w:rPr>
        <w:t xml:space="preserve"> el inicio de los gobiernos cafetaleros en Guatemala, la relación entre el café, las guerras mundiales y Guatemala, la UFCO y los principios liberales coartados</w:t>
      </w:r>
      <w:r w:rsidR="00FA4FC5">
        <w:rPr>
          <w:rFonts w:ascii="Times New Roman" w:hAnsi="Times New Roman" w:cs="Times New Roman"/>
          <w:sz w:val="24"/>
          <w:szCs w:val="24"/>
        </w:rPr>
        <w:t xml:space="preserve">, responder las siguientes preguntas: </w:t>
      </w:r>
    </w:p>
    <w:p w14:paraId="3771FE5C" w14:textId="77777777" w:rsidR="001D46F4" w:rsidRDefault="001D46F4" w:rsidP="00FA4FC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A8AA538" w14:textId="56E28CA5" w:rsidR="00FA4FC5" w:rsidRPr="00BB5703" w:rsidRDefault="00FA4FC5" w:rsidP="00FA4FC5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B5703">
        <w:rPr>
          <w:rFonts w:ascii="Times New Roman" w:hAnsi="Times New Roman" w:cs="Times New Roman"/>
          <w:b/>
          <w:bCs/>
          <w:sz w:val="24"/>
          <w:szCs w:val="24"/>
        </w:rPr>
        <w:t xml:space="preserve">Explica la función que desempeño la producción de café a finales del siglo XIX y principios del siglo XX. </w:t>
      </w:r>
    </w:p>
    <w:p w14:paraId="4C3A7C98" w14:textId="7ACAA736" w:rsidR="00FA4FC5" w:rsidRPr="00BB5703" w:rsidRDefault="00FA4FC5" w:rsidP="00FA4FC5">
      <w:pPr>
        <w:pStyle w:val="Prrafodelista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B7DB435" w14:textId="77777777" w:rsidR="00FA4FC5" w:rsidRPr="00BB5703" w:rsidRDefault="00FA4FC5" w:rsidP="00FA4FC5">
      <w:pPr>
        <w:pStyle w:val="Prrafodelista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6910BC6" w14:textId="62AB2322" w:rsidR="00F94D15" w:rsidRPr="00BB5703" w:rsidRDefault="00F94D15" w:rsidP="00F94D15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B5703">
        <w:rPr>
          <w:rFonts w:ascii="Times New Roman" w:hAnsi="Times New Roman" w:cs="Times New Roman"/>
          <w:b/>
          <w:bCs/>
          <w:sz w:val="24"/>
          <w:szCs w:val="24"/>
        </w:rPr>
        <w:t>Explica la relación entre el café, los alemanes, la Primera Guerra mundial y el Estado de Guatemala.</w:t>
      </w:r>
    </w:p>
    <w:p w14:paraId="5A6FA811" w14:textId="77777777" w:rsidR="00F94D15" w:rsidRPr="00BB5703" w:rsidRDefault="00F94D15" w:rsidP="00F94D15">
      <w:pPr>
        <w:pStyle w:val="Prrafodelista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9280367" w14:textId="77777777" w:rsidR="00F94D15" w:rsidRPr="00BB5703" w:rsidRDefault="00F94D15" w:rsidP="00F94D15">
      <w:pPr>
        <w:pStyle w:val="Prrafodelista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3369CF8" w14:textId="088F706B" w:rsidR="00F94D15" w:rsidRPr="00BB5703" w:rsidRDefault="00F94D15" w:rsidP="00F94D15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B5703">
        <w:rPr>
          <w:rFonts w:ascii="Times New Roman" w:hAnsi="Times New Roman" w:cs="Times New Roman"/>
          <w:b/>
          <w:bCs/>
          <w:sz w:val="24"/>
          <w:szCs w:val="24"/>
        </w:rPr>
        <w:t>Describe la influencia de la UFCO en el país y como era la relación con los gobiernos de Guatemala.</w:t>
      </w:r>
    </w:p>
    <w:p w14:paraId="01D85CFE" w14:textId="77777777" w:rsidR="00F94D15" w:rsidRPr="00BB5703" w:rsidRDefault="00F94D15" w:rsidP="00F94D15">
      <w:pPr>
        <w:pStyle w:val="Prrafodelista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16B71B0" w14:textId="77777777" w:rsidR="00F94D15" w:rsidRPr="00BB5703" w:rsidRDefault="00F94D15" w:rsidP="00F94D15">
      <w:pPr>
        <w:pStyle w:val="Prrafodelista"/>
        <w:rPr>
          <w:rFonts w:ascii="Times New Roman" w:hAnsi="Times New Roman" w:cs="Times New Roman"/>
          <w:b/>
          <w:bCs/>
          <w:sz w:val="24"/>
          <w:szCs w:val="24"/>
        </w:rPr>
      </w:pPr>
    </w:p>
    <w:p w14:paraId="4F16313B" w14:textId="06A3757E" w:rsidR="00F94D15" w:rsidRPr="00BB5703" w:rsidRDefault="00454750" w:rsidP="00F94D15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B5703">
        <w:rPr>
          <w:rFonts w:ascii="Times New Roman" w:hAnsi="Times New Roman" w:cs="Times New Roman"/>
          <w:b/>
          <w:bCs/>
          <w:sz w:val="24"/>
          <w:szCs w:val="24"/>
        </w:rPr>
        <w:t xml:space="preserve">Explica como fueron traicionados los principios liberales por el Estado de Guatemala. </w:t>
      </w:r>
    </w:p>
    <w:p w14:paraId="47DF1307" w14:textId="77777777" w:rsidR="00454750" w:rsidRPr="00F94D15" w:rsidRDefault="00454750" w:rsidP="00454750">
      <w:pPr>
        <w:pStyle w:val="Prrafodelista"/>
        <w:jc w:val="both"/>
        <w:rPr>
          <w:rFonts w:ascii="Times New Roman" w:hAnsi="Times New Roman" w:cs="Times New Roman"/>
          <w:sz w:val="24"/>
          <w:szCs w:val="24"/>
        </w:rPr>
      </w:pPr>
    </w:p>
    <w:p w14:paraId="35259CF5" w14:textId="77777777" w:rsidR="00237EFB" w:rsidRDefault="00237EFB" w:rsidP="00237EFB">
      <w:r w:rsidRPr="00E75D5C">
        <w:rPr>
          <w:rFonts w:ascii="Times New Roman" w:hAnsi="Times New Roman" w:cs="Times New Roman"/>
          <w:sz w:val="24"/>
          <w:szCs w:val="24"/>
        </w:rPr>
        <w:t>Puedes hacerlo a computadora y en caso de no poseer, hacerlo a mano.</w:t>
      </w:r>
    </w:p>
    <w:p w14:paraId="23E5EE9F" w14:textId="77777777" w:rsidR="00237EFB" w:rsidRDefault="00237EFB" w:rsidP="00237EF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F0320F7" w14:textId="58D9502F" w:rsidR="00237EFB" w:rsidRDefault="00237EFB" w:rsidP="00237EFB">
      <w:pPr>
        <w:jc w:val="both"/>
        <w:rPr>
          <w:rFonts w:ascii="Times New Roman" w:hAnsi="Times New Roman" w:cs="Times New Roman"/>
          <w:sz w:val="24"/>
          <w:szCs w:val="24"/>
        </w:rPr>
      </w:pPr>
      <w:r w:rsidRPr="00E75D5C">
        <w:rPr>
          <w:rFonts w:ascii="Times New Roman" w:hAnsi="Times New Roman" w:cs="Times New Roman"/>
          <w:sz w:val="24"/>
          <w:szCs w:val="24"/>
        </w:rPr>
        <w:t xml:space="preserve">Subir la tarea en la plataforma </w:t>
      </w:r>
      <w:proofErr w:type="spellStart"/>
      <w:r w:rsidRPr="00E75D5C">
        <w:rPr>
          <w:rFonts w:ascii="Times New Roman" w:hAnsi="Times New Roman" w:cs="Times New Roman"/>
          <w:sz w:val="24"/>
          <w:szCs w:val="24"/>
        </w:rPr>
        <w:t>classroom</w:t>
      </w:r>
      <w:proofErr w:type="spellEnd"/>
      <w:r w:rsidRPr="00E75D5C">
        <w:rPr>
          <w:rFonts w:ascii="Times New Roman" w:hAnsi="Times New Roman" w:cs="Times New Roman"/>
          <w:sz w:val="24"/>
          <w:szCs w:val="24"/>
        </w:rPr>
        <w:t xml:space="preserve"> para el día miércoles</w:t>
      </w:r>
      <w:r>
        <w:rPr>
          <w:rFonts w:ascii="Times New Roman" w:hAnsi="Times New Roman" w:cs="Times New Roman"/>
          <w:sz w:val="24"/>
          <w:szCs w:val="24"/>
        </w:rPr>
        <w:t xml:space="preserve"> 16 de septiembre. </w:t>
      </w:r>
    </w:p>
    <w:p w14:paraId="3614AC40" w14:textId="77777777" w:rsidR="00237EFB" w:rsidRDefault="00237EFB" w:rsidP="00237EF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220EB4A" w14:textId="77777777" w:rsidR="00237EFB" w:rsidRDefault="00237EFB" w:rsidP="00237EF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Pr="008D1FFD">
        <w:rPr>
          <w:rFonts w:ascii="Times New Roman" w:hAnsi="Times New Roman" w:cs="Times New Roman"/>
          <w:sz w:val="24"/>
          <w:szCs w:val="24"/>
        </w:rPr>
        <w:t xml:space="preserve">Se encuentra escaneado las páginas del libro </w:t>
      </w:r>
      <w:r>
        <w:rPr>
          <w:rFonts w:ascii="Times New Roman" w:hAnsi="Times New Roman" w:cs="Times New Roman"/>
          <w:sz w:val="24"/>
          <w:szCs w:val="24"/>
        </w:rPr>
        <w:t xml:space="preserve">en caso no lo tengan físico. </w:t>
      </w:r>
    </w:p>
    <w:p w14:paraId="6DCB0DF2" w14:textId="21E2DBDA" w:rsidR="006C686F" w:rsidRPr="00432C68" w:rsidRDefault="006C686F">
      <w:pPr>
        <w:rPr>
          <w:rFonts w:ascii="Times New Roman" w:hAnsi="Times New Roman" w:cs="Times New Roman"/>
          <w:sz w:val="24"/>
          <w:szCs w:val="24"/>
        </w:rPr>
      </w:pPr>
    </w:p>
    <w:p w14:paraId="1718F312" w14:textId="3331A7D9" w:rsidR="006C686F" w:rsidRPr="00432C68" w:rsidRDefault="006C686F">
      <w:pPr>
        <w:rPr>
          <w:rFonts w:ascii="Times New Roman" w:hAnsi="Times New Roman" w:cs="Times New Roman"/>
          <w:sz w:val="24"/>
          <w:szCs w:val="24"/>
        </w:rPr>
      </w:pPr>
    </w:p>
    <w:p w14:paraId="1300ED0D" w14:textId="2592CE90" w:rsidR="006C686F" w:rsidRPr="00432C68" w:rsidRDefault="006C686F">
      <w:pPr>
        <w:rPr>
          <w:rFonts w:ascii="Times New Roman" w:hAnsi="Times New Roman" w:cs="Times New Roman"/>
          <w:sz w:val="24"/>
          <w:szCs w:val="24"/>
        </w:rPr>
      </w:pPr>
    </w:p>
    <w:p w14:paraId="0C0B1EB1" w14:textId="21A51E81" w:rsidR="006C686F" w:rsidRPr="00432C68" w:rsidRDefault="006C686F">
      <w:pPr>
        <w:rPr>
          <w:rFonts w:ascii="Times New Roman" w:hAnsi="Times New Roman" w:cs="Times New Roman"/>
          <w:sz w:val="24"/>
          <w:szCs w:val="24"/>
        </w:rPr>
      </w:pPr>
    </w:p>
    <w:p w14:paraId="5690092A" w14:textId="6EBC62FA" w:rsidR="006C686F" w:rsidRDefault="006C686F"/>
    <w:p w14:paraId="4C2DFF0A" w14:textId="1B9E03F8" w:rsidR="006C686F" w:rsidRDefault="006C686F"/>
    <w:p w14:paraId="777039C4" w14:textId="2764F9F5" w:rsidR="006C686F" w:rsidRDefault="006C686F"/>
    <w:p w14:paraId="67D5F941" w14:textId="13CD5713" w:rsidR="006C686F" w:rsidRDefault="006C686F">
      <w:r w:rsidRPr="006C686F">
        <w:lastRenderedPageBreak/>
        <w:drawing>
          <wp:inline distT="0" distB="0" distL="0" distR="0" wp14:anchorId="5CD11563" wp14:editId="05F49A3A">
            <wp:extent cx="5612130" cy="735838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5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229A0" w14:textId="57F7B8F5" w:rsidR="006C686F" w:rsidRDefault="006C686F"/>
    <w:p w14:paraId="557F7CFF" w14:textId="16EB355B" w:rsidR="006C686F" w:rsidRDefault="006C686F"/>
    <w:p w14:paraId="586A9B0E" w14:textId="51227C43" w:rsidR="006C686F" w:rsidRDefault="006C686F">
      <w:r w:rsidRPr="006C686F">
        <w:lastRenderedPageBreak/>
        <w:drawing>
          <wp:inline distT="0" distB="0" distL="0" distR="0" wp14:anchorId="543A9C85" wp14:editId="50EC1C33">
            <wp:extent cx="6058109" cy="6544101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61223" cy="65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5FCB1" w14:textId="77777777" w:rsidR="006C686F" w:rsidRDefault="006C686F"/>
    <w:p w14:paraId="15221DD7" w14:textId="0D02B562" w:rsidR="006C686F" w:rsidRDefault="006C686F"/>
    <w:p w14:paraId="3BF536CF" w14:textId="4944849B" w:rsidR="006C686F" w:rsidRDefault="006C686F"/>
    <w:p w14:paraId="64A00D3E" w14:textId="6B28E2AE" w:rsidR="006C686F" w:rsidRDefault="006C686F"/>
    <w:p w14:paraId="1A8D2147" w14:textId="33426235" w:rsidR="006C686F" w:rsidRDefault="006C686F"/>
    <w:p w14:paraId="14BE54B0" w14:textId="510467BD" w:rsidR="006C686F" w:rsidRDefault="006C686F">
      <w:r w:rsidRPr="006C686F">
        <w:lastRenderedPageBreak/>
        <w:drawing>
          <wp:inline distT="0" distB="0" distL="0" distR="0" wp14:anchorId="18407644" wp14:editId="1BCAE01D">
            <wp:extent cx="5612130" cy="7302500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0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CA822" w14:textId="2C0B421E" w:rsidR="006C686F" w:rsidRDefault="006C686F"/>
    <w:p w14:paraId="1A510FD6" w14:textId="64369F1D" w:rsidR="006C686F" w:rsidRDefault="006C686F"/>
    <w:p w14:paraId="1E831106" w14:textId="47ACA3A6" w:rsidR="006C686F" w:rsidRDefault="006C686F">
      <w:r w:rsidRPr="006C686F">
        <w:lastRenderedPageBreak/>
        <w:drawing>
          <wp:inline distT="0" distB="0" distL="0" distR="0" wp14:anchorId="450EE12F" wp14:editId="58722DD9">
            <wp:extent cx="5612130" cy="6385560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38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686F">
      <w:head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FE86DD" w14:textId="77777777" w:rsidR="00797F00" w:rsidRDefault="00797F00" w:rsidP="00D010F3">
      <w:pPr>
        <w:spacing w:after="0" w:line="240" w:lineRule="auto"/>
      </w:pPr>
      <w:r>
        <w:separator/>
      </w:r>
    </w:p>
  </w:endnote>
  <w:endnote w:type="continuationSeparator" w:id="0">
    <w:p w14:paraId="59288B0A" w14:textId="77777777" w:rsidR="00797F00" w:rsidRDefault="00797F00" w:rsidP="00D010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78FB14" w14:textId="77777777" w:rsidR="00797F00" w:rsidRDefault="00797F00" w:rsidP="00D010F3">
      <w:pPr>
        <w:spacing w:after="0" w:line="240" w:lineRule="auto"/>
      </w:pPr>
      <w:r>
        <w:separator/>
      </w:r>
    </w:p>
  </w:footnote>
  <w:footnote w:type="continuationSeparator" w:id="0">
    <w:p w14:paraId="1031420D" w14:textId="77777777" w:rsidR="00797F00" w:rsidRDefault="00797F00" w:rsidP="00D010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CF1B8D" w14:textId="77777777" w:rsidR="00D010F3" w:rsidRPr="00A7303A" w:rsidRDefault="00D010F3" w:rsidP="00D010F3">
    <w:pPr>
      <w:pStyle w:val="Sinespaciado"/>
      <w:rPr>
        <w:rFonts w:ascii="Times New Roman" w:hAnsi="Times New Roman" w:cs="Times New Roman"/>
        <w:b/>
        <w:bCs/>
        <w:sz w:val="24"/>
        <w:szCs w:val="24"/>
        <w:lang w:val="es-MX"/>
      </w:rPr>
    </w:pPr>
    <w:r>
      <w:rPr>
        <w:rFonts w:ascii="Times New Roman" w:hAnsi="Times New Roman" w:cs="Times New Roman"/>
        <w:noProof/>
        <w:lang w:val="es-MX"/>
      </w:rPr>
      <w:drawing>
        <wp:anchor distT="0" distB="0" distL="114300" distR="114300" simplePos="0" relativeHeight="251659264" behindDoc="1" locked="0" layoutInCell="1" allowOverlap="1" wp14:anchorId="67D2ED23" wp14:editId="21E04BDB">
          <wp:simplePos x="0" y="0"/>
          <wp:positionH relativeFrom="column">
            <wp:posOffset>5236819</wp:posOffset>
          </wp:positionH>
          <wp:positionV relativeFrom="paragraph">
            <wp:posOffset>-617093</wp:posOffset>
          </wp:positionV>
          <wp:extent cx="1335405" cy="1335405"/>
          <wp:effectExtent l="0" t="0" r="0" b="0"/>
          <wp:wrapTight wrapText="bothSides">
            <wp:wrapPolygon edited="0">
              <wp:start x="0" y="0"/>
              <wp:lineTo x="0" y="21261"/>
              <wp:lineTo x="21261" y="21261"/>
              <wp:lineTo x="21261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5405" cy="13354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7303A">
      <w:rPr>
        <w:rFonts w:ascii="Times New Roman" w:hAnsi="Times New Roman" w:cs="Times New Roman"/>
        <w:b/>
        <w:bCs/>
        <w:sz w:val="24"/>
        <w:szCs w:val="24"/>
        <w:lang w:val="es-MX"/>
      </w:rPr>
      <w:t xml:space="preserve">LICEO CHAPERO </w:t>
    </w:r>
  </w:p>
  <w:p w14:paraId="5960BDEC" w14:textId="77777777" w:rsidR="00D010F3" w:rsidRPr="00A7303A" w:rsidRDefault="00D010F3" w:rsidP="00D010F3">
    <w:pPr>
      <w:pStyle w:val="Sinespaciado"/>
      <w:rPr>
        <w:rFonts w:ascii="Times New Roman" w:hAnsi="Times New Roman" w:cs="Times New Roman"/>
        <w:b/>
        <w:bCs/>
        <w:sz w:val="24"/>
        <w:szCs w:val="24"/>
        <w:lang w:val="es-MX"/>
      </w:rPr>
    </w:pPr>
    <w:r w:rsidRPr="00A7303A">
      <w:rPr>
        <w:rFonts w:ascii="Times New Roman" w:hAnsi="Times New Roman" w:cs="Times New Roman"/>
        <w:b/>
        <w:bCs/>
        <w:sz w:val="24"/>
        <w:szCs w:val="24"/>
        <w:lang w:val="es-MX"/>
      </w:rPr>
      <w:t>ESTUDIOS SOCIALES</w:t>
    </w:r>
  </w:p>
  <w:p w14:paraId="6F62EE6F" w14:textId="77777777" w:rsidR="00D010F3" w:rsidRDefault="00D010F3" w:rsidP="00D010F3">
    <w:pPr>
      <w:pStyle w:val="Sinespaciado"/>
      <w:rPr>
        <w:rFonts w:ascii="Times New Roman" w:hAnsi="Times New Roman" w:cs="Times New Roman"/>
        <w:b/>
        <w:bCs/>
        <w:sz w:val="24"/>
        <w:szCs w:val="24"/>
        <w:lang w:val="es-MX"/>
      </w:rPr>
    </w:pPr>
    <w:r>
      <w:rPr>
        <w:rFonts w:ascii="Times New Roman" w:hAnsi="Times New Roman" w:cs="Times New Roman"/>
        <w:b/>
        <w:bCs/>
        <w:sz w:val="24"/>
        <w:szCs w:val="24"/>
        <w:lang w:val="es-MX"/>
      </w:rPr>
      <w:t>TERCERO</w:t>
    </w:r>
    <w:r w:rsidRPr="00A7303A">
      <w:rPr>
        <w:rFonts w:ascii="Times New Roman" w:hAnsi="Times New Roman" w:cs="Times New Roman"/>
        <w:b/>
        <w:bCs/>
        <w:sz w:val="24"/>
        <w:szCs w:val="24"/>
        <w:lang w:val="es-MX"/>
      </w:rPr>
      <w:t xml:space="preserve"> BÁSICO </w:t>
    </w:r>
  </w:p>
  <w:p w14:paraId="6A38FEE4" w14:textId="34CAD8DE" w:rsidR="00D010F3" w:rsidRPr="00D010F3" w:rsidRDefault="00D010F3" w:rsidP="00D010F3">
    <w:pPr>
      <w:pStyle w:val="Sinespaciado"/>
      <w:rPr>
        <w:rFonts w:ascii="Times New Roman" w:hAnsi="Times New Roman" w:cs="Times New Roman"/>
        <w:b/>
        <w:bCs/>
        <w:sz w:val="24"/>
        <w:szCs w:val="24"/>
        <w:lang w:val="es-MX"/>
      </w:rPr>
    </w:pPr>
    <w:r>
      <w:rPr>
        <w:rFonts w:ascii="Times New Roman" w:hAnsi="Times New Roman" w:cs="Times New Roman"/>
        <w:b/>
        <w:bCs/>
        <w:sz w:val="24"/>
        <w:szCs w:val="24"/>
        <w:lang w:val="es-MX"/>
      </w:rPr>
      <w:t>SECCIÓN A Y B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1F0B24"/>
    <w:multiLevelType w:val="hybridMultilevel"/>
    <w:tmpl w:val="DA9656FE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10F3"/>
    <w:rsid w:val="001D46F4"/>
    <w:rsid w:val="00237EFB"/>
    <w:rsid w:val="00432C68"/>
    <w:rsid w:val="00454750"/>
    <w:rsid w:val="00491290"/>
    <w:rsid w:val="006C686F"/>
    <w:rsid w:val="00797F00"/>
    <w:rsid w:val="00821A16"/>
    <w:rsid w:val="00BB5703"/>
    <w:rsid w:val="00D010F3"/>
    <w:rsid w:val="00F94D15"/>
    <w:rsid w:val="00FA4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7606CE2"/>
  <w15:chartTrackingRefBased/>
  <w15:docId w15:val="{79DC0BF7-E8BA-4EA7-B1C9-479FD01237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010F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010F3"/>
  </w:style>
  <w:style w:type="paragraph" w:styleId="Piedepgina">
    <w:name w:val="footer"/>
    <w:basedOn w:val="Normal"/>
    <w:link w:val="PiedepginaCar"/>
    <w:uiPriority w:val="99"/>
    <w:unhideWhenUsed/>
    <w:rsid w:val="00D010F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010F3"/>
  </w:style>
  <w:style w:type="paragraph" w:styleId="Sinespaciado">
    <w:name w:val="No Spacing"/>
    <w:uiPriority w:val="1"/>
    <w:qFormat/>
    <w:rsid w:val="00D010F3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FA4F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5</Pages>
  <Words>144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9</cp:revision>
  <dcterms:created xsi:type="dcterms:W3CDTF">2020-09-08T16:34:00Z</dcterms:created>
  <dcterms:modified xsi:type="dcterms:W3CDTF">2020-09-08T17:42:00Z</dcterms:modified>
</cp:coreProperties>
</file>