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03" w:rsidRDefault="007C40FC">
      <w:bookmarkStart w:id="0" w:name="_GoBack"/>
      <w:bookmarkEnd w:id="0"/>
      <w:r>
        <w:t xml:space="preserve">Actividad </w:t>
      </w:r>
      <w:r w:rsidR="00B14888">
        <w:t xml:space="preserve">de la </w:t>
      </w:r>
      <w:r w:rsidR="007137BF">
        <w:t>semana del 7</w:t>
      </w:r>
      <w:r w:rsidR="00B14888">
        <w:t xml:space="preserve"> AL 12</w:t>
      </w:r>
      <w:r w:rsidR="00EA3203">
        <w:t>. FECHA</w:t>
      </w:r>
      <w:r w:rsidR="00B92BFD">
        <w:t xml:space="preserve"> DE ENTREGA EL 13 DE MAYO</w:t>
      </w:r>
    </w:p>
    <w:p w:rsidR="007C40FC" w:rsidRDefault="007C40FC">
      <w:r>
        <w:t>Curso Literatura</w:t>
      </w:r>
    </w:p>
    <w:p w:rsidR="007C40FC" w:rsidRDefault="007C40FC">
      <w:r>
        <w:t>Grado: Cuarto Bachillerato</w:t>
      </w:r>
    </w:p>
    <w:p w:rsidR="00B71267" w:rsidRPr="00B71267" w:rsidRDefault="007C40FC">
      <w:pPr>
        <w:rPr>
          <w:color w:val="2F5496" w:themeColor="accent5" w:themeShade="BF"/>
        </w:rPr>
      </w:pPr>
      <w:r>
        <w:t>Primera a</w:t>
      </w:r>
      <w:r w:rsidR="00B92BFD">
        <w:t>ctividad:  ver la película comp</w:t>
      </w:r>
      <w:r>
        <w:t xml:space="preserve">leta de El Quijote de la Mancha” </w:t>
      </w:r>
      <w:r w:rsidR="00B71267" w:rsidRPr="00B71267">
        <w:rPr>
          <w:color w:val="2F5496" w:themeColor="accent5" w:themeShade="BF"/>
        </w:rPr>
        <w:t>https://www.youtube.com/watch?v=hjR5g3mbkcw</w:t>
      </w:r>
    </w:p>
    <w:p w:rsidR="007C40FC" w:rsidRDefault="007C40FC">
      <w:r>
        <w:t>les incluyo la película por cualquier cosa.</w:t>
      </w:r>
      <w:r w:rsidR="005C6703">
        <w:t xml:space="preserve"> De la película realice lo siguiente:</w:t>
      </w:r>
      <w:r w:rsidR="00B14888">
        <w:t xml:space="preserve"> ¿Qué pretendía El Quijote con sus aventuras?</w:t>
      </w:r>
    </w:p>
    <w:p w:rsidR="00B14888" w:rsidRDefault="00B14888">
      <w:r>
        <w:t>¿Cuál es papel de Sancho durante todas las aventuras? NO SE OLVIDE DE JUSTIFICAR SUS RESPUESTAS.</w:t>
      </w:r>
    </w:p>
    <w:p w:rsidR="007C40FC" w:rsidRDefault="007C40FC">
      <w:r>
        <w:t>Del libro de texto de Literatura realizar lo siguiente: de la página 52 a la página 55, hay dos temas que debe leer y comprender. Seguidamente debe realizar los siguientes ejercicios.</w:t>
      </w:r>
    </w:p>
    <w:p w:rsidR="007C40FC" w:rsidRDefault="007C40FC">
      <w:r>
        <w:t xml:space="preserve">Escribir sobre un tema de opinión, este tema puede ser de actualidad </w:t>
      </w:r>
      <w:r w:rsidR="00B92BFD">
        <w:t xml:space="preserve">  y libre para que usted haga un bonito trabajo.</w:t>
      </w:r>
    </w:p>
    <w:p w:rsidR="00B92BFD" w:rsidRDefault="00B92BFD">
      <w:r>
        <w:t>El segundo tema es sobre cómo realizar una entrevista, la ventaja que tiene a alguien en casa para que usted lo tenga a mano, o si fuera posible hacerla con algún personaje o familiar que no ha saludado, sería una buena oportunidad, por ejemplo, como están viviendo la situación los pobladores de la región y si tiene posibilidad de hacer otro tipo de entrevista, fantástico.</w:t>
      </w:r>
    </w:p>
    <w:p w:rsidR="00214D4F" w:rsidRDefault="00214D4F">
      <w:r>
        <w:t>Y como tercer punto: Descripción literaria. Haga el ejercicio con cualquiera de las lecturas realizadas</w:t>
      </w:r>
    </w:p>
    <w:p w:rsidR="00B92BFD" w:rsidRDefault="00B92BFD"/>
    <w:p w:rsidR="00B92BFD" w:rsidRDefault="00214D4F">
      <w:r>
        <w:t>FILOSOFÍA DE</w:t>
      </w:r>
      <w:r w:rsidR="00B92BFD">
        <w:t xml:space="preserve"> LA PÁGINA 50 A LA 63</w:t>
      </w:r>
      <w:r>
        <w:t xml:space="preserve">: </w:t>
      </w:r>
      <w:r w:rsidR="00B92BFD">
        <w:t>REALIZAR LO SIGUIENTE</w:t>
      </w:r>
      <w:r>
        <w:t>:</w:t>
      </w:r>
    </w:p>
    <w:p w:rsidR="00214D4F" w:rsidRDefault="00214D4F">
      <w:r>
        <w:t>La realidad: Tomás de Aquino</w:t>
      </w:r>
    </w:p>
    <w:p w:rsidR="00214D4F" w:rsidRDefault="00214D4F">
      <w:r>
        <w:t xml:space="preserve">La </w:t>
      </w:r>
      <w:r w:rsidR="002D2D15">
        <w:t>sustancia:</w:t>
      </w:r>
      <w:r>
        <w:t xml:space="preserve"> La Filosofía de Descartes</w:t>
      </w:r>
    </w:p>
    <w:p w:rsidR="00214D4F" w:rsidRDefault="00214D4F">
      <w:r>
        <w:t>Sobre estos dos temas enviaré material de reforzamiento para su comprensión.</w:t>
      </w:r>
    </w:p>
    <w:p w:rsidR="00214D4F" w:rsidRDefault="00214D4F">
      <w:r>
        <w:t xml:space="preserve">Escriba las ideas que nos dan a conocer estos filósofos y en cada uno de ellos hay talleres para resolverlos. </w:t>
      </w:r>
      <w:r w:rsidR="002D2D15">
        <w:t>Además, estaré</w:t>
      </w:r>
      <w:r>
        <w:t xml:space="preserve"> enviando cuestionario de </w:t>
      </w:r>
      <w:r w:rsidR="002D2D15">
        <w:t>análisis.</w:t>
      </w:r>
    </w:p>
    <w:p w:rsidR="002D2D15" w:rsidRPr="002D2D15" w:rsidRDefault="002D2D15">
      <w:pPr>
        <w:rPr>
          <w:b/>
          <w:sz w:val="36"/>
          <w:szCs w:val="36"/>
        </w:rPr>
      </w:pPr>
      <w:r>
        <w:rPr>
          <w:b/>
          <w:sz w:val="36"/>
          <w:szCs w:val="36"/>
        </w:rPr>
        <w:t>No copie ni dé copia. Valoro los buenos criterios personales</w:t>
      </w:r>
    </w:p>
    <w:p w:rsidR="002D2D15" w:rsidRDefault="002D2D15"/>
    <w:p w:rsidR="00214D4F" w:rsidRDefault="00214D4F"/>
    <w:p w:rsidR="00B92BFD" w:rsidRDefault="00B92BFD"/>
    <w:sectPr w:rsidR="00B92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FC"/>
    <w:rsid w:val="00214D4F"/>
    <w:rsid w:val="002D2D15"/>
    <w:rsid w:val="005C6703"/>
    <w:rsid w:val="007137BF"/>
    <w:rsid w:val="007C40FC"/>
    <w:rsid w:val="00B14888"/>
    <w:rsid w:val="00B71267"/>
    <w:rsid w:val="00B92BFD"/>
    <w:rsid w:val="00DB0103"/>
    <w:rsid w:val="00E42447"/>
    <w:rsid w:val="00E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62E8C-0D72-4479-83D5-19AA3AAF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FD"/>
  </w:style>
  <w:style w:type="paragraph" w:styleId="Ttulo1">
    <w:name w:val="heading 1"/>
    <w:basedOn w:val="Normal"/>
    <w:next w:val="Normal"/>
    <w:link w:val="Ttulo1Car"/>
    <w:uiPriority w:val="9"/>
    <w:qFormat/>
    <w:rsid w:val="00B92BF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BF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BF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F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2BF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2BF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2BF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2BF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2BFD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BF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B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BF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2B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2BFD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2B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2BFD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2BFD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2BFD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2BFD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92BF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92BF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BF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92BF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92BF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92BFD"/>
    <w:rPr>
      <w:i/>
      <w:iCs/>
      <w:color w:val="auto"/>
    </w:rPr>
  </w:style>
  <w:style w:type="paragraph" w:styleId="Sinespaciado">
    <w:name w:val="No Spacing"/>
    <w:uiPriority w:val="1"/>
    <w:qFormat/>
    <w:rsid w:val="00B92B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92BF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92BF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2BF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2BFD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92BF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92BF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92BFD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92BFD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92BFD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2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Miguel</cp:lastModifiedBy>
  <cp:revision>10</cp:revision>
  <dcterms:created xsi:type="dcterms:W3CDTF">2020-05-06T00:11:00Z</dcterms:created>
  <dcterms:modified xsi:type="dcterms:W3CDTF">2020-05-07T14:36:00Z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