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ACD7" w14:textId="77777777" w:rsidR="006865A0" w:rsidRPr="006865A0" w:rsidRDefault="006865A0" w:rsidP="006865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LICEO CHAPERO</w:t>
      </w:r>
    </w:p>
    <w:p w14:paraId="5E9D75BE" w14:textId="77777777" w:rsidR="006865A0" w:rsidRPr="006865A0" w:rsidRDefault="006865A0" w:rsidP="006865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 xml:space="preserve">TERCERO BASICO </w:t>
      </w:r>
    </w:p>
    <w:p w14:paraId="59BAD85B" w14:textId="77777777" w:rsidR="006865A0" w:rsidRPr="006865A0" w:rsidRDefault="006865A0" w:rsidP="006865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MATEMATICA III</w:t>
      </w:r>
    </w:p>
    <w:p w14:paraId="700B0F32" w14:textId="77777777" w:rsidR="006865A0" w:rsidRPr="006865A0" w:rsidRDefault="006865A0" w:rsidP="006865A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865A0">
        <w:rPr>
          <w:rFonts w:ascii="Arial" w:hAnsi="Arial" w:cs="Arial"/>
          <w:sz w:val="24"/>
          <w:szCs w:val="24"/>
          <w:lang w:val="en-US"/>
        </w:rPr>
        <w:t>Prof. Walter Pinot Sandoval/Kevin Ochoa Rivera</w:t>
      </w:r>
    </w:p>
    <w:p w14:paraId="7352DFD5" w14:textId="77777777" w:rsidR="006865A0" w:rsidRPr="006865A0" w:rsidRDefault="006865A0" w:rsidP="006865A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D61D328" w14:textId="6EEE708E" w:rsidR="006865A0" w:rsidRPr="006865A0" w:rsidRDefault="006865A0" w:rsidP="006865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GUIA VIRTUAL No. 1</w:t>
      </w:r>
      <w:r w:rsidRPr="006865A0">
        <w:rPr>
          <w:rFonts w:ascii="Arial" w:hAnsi="Arial" w:cs="Arial"/>
          <w:sz w:val="24"/>
          <w:szCs w:val="24"/>
        </w:rPr>
        <w:t>5</w:t>
      </w:r>
    </w:p>
    <w:p w14:paraId="3CEE8B36" w14:textId="4B079CC9" w:rsidR="006865A0" w:rsidRPr="006865A0" w:rsidRDefault="006865A0" w:rsidP="006865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 xml:space="preserve">APLICACIÓN DE </w:t>
      </w:r>
      <w:r w:rsidRPr="006865A0">
        <w:rPr>
          <w:rFonts w:ascii="Arial" w:hAnsi="Arial" w:cs="Arial"/>
          <w:sz w:val="24"/>
          <w:szCs w:val="24"/>
        </w:rPr>
        <w:t>ECUACIONES CUADRATICAS</w:t>
      </w:r>
    </w:p>
    <w:p w14:paraId="265F5CC1" w14:textId="77777777" w:rsidR="006865A0" w:rsidRPr="006865A0" w:rsidRDefault="006865A0" w:rsidP="006865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EFCDA" w14:textId="36F75BC0" w:rsidR="006865A0" w:rsidRDefault="006865A0" w:rsidP="006865A0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 w:rsidRPr="006865A0">
        <w:rPr>
          <w:rFonts w:ascii="Arial" w:hAnsi="Arial" w:cs="Arial"/>
          <w:sz w:val="24"/>
          <w:szCs w:val="24"/>
        </w:rPr>
        <w:t>classroom</w:t>
      </w:r>
      <w:proofErr w:type="spellEnd"/>
    </w:p>
    <w:p w14:paraId="65C60414" w14:textId="49254C92" w:rsidR="006865A0" w:rsidRDefault="006865A0" w:rsidP="006865A0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Resuelva correctamente los siguientes problemas utilizando ecuaciones cuadráticas</w:t>
      </w:r>
    </w:p>
    <w:p w14:paraId="3D8444BE" w14:textId="77777777" w:rsidR="006865A0" w:rsidRPr="006865A0" w:rsidRDefault="006865A0" w:rsidP="006865A0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</w:p>
    <w:p w14:paraId="0BF6158D" w14:textId="4A879F01" w:rsidR="00CA7806" w:rsidRDefault="009E52E1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El producto de dos enteros pares consecutivos es 360. Encuentre el número mayor</w:t>
      </w:r>
    </w:p>
    <w:p w14:paraId="4FEBC36D" w14:textId="77777777" w:rsidR="006865A0" w:rsidRP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7A6FB53" w14:textId="7BB03D86" w:rsidR="009E52E1" w:rsidRPr="006865A0" w:rsidRDefault="00726D0D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 xml:space="preserve">El perímetro de un rectángulo es de 54 cm, si su base es 3 </w:t>
      </w:r>
      <w:r w:rsidR="00D16369" w:rsidRPr="006865A0">
        <w:rPr>
          <w:rFonts w:ascii="Arial" w:hAnsi="Arial" w:cs="Arial"/>
          <w:sz w:val="24"/>
          <w:szCs w:val="24"/>
        </w:rPr>
        <w:t>centímetros</w:t>
      </w:r>
      <w:r w:rsidRPr="006865A0">
        <w:rPr>
          <w:rFonts w:ascii="Arial" w:hAnsi="Arial" w:cs="Arial"/>
          <w:sz w:val="24"/>
          <w:szCs w:val="24"/>
        </w:rPr>
        <w:t xml:space="preserve"> mayor que su altura ¿Cuáles son sus dimensiones</w:t>
      </w:r>
    </w:p>
    <w:p w14:paraId="17AD7260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3352B00" w14:textId="22B5132D" w:rsidR="00D16369" w:rsidRPr="006865A0" w:rsidRDefault="00D16369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En un rectángulo el ancho mide (X+3) y el largo (X+5), si el área es de 30, halla el valor de X</w:t>
      </w:r>
    </w:p>
    <w:p w14:paraId="2FBB1E42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2D4A914" w14:textId="74099C39" w:rsidR="00D16369" w:rsidRPr="006865A0" w:rsidRDefault="00D16369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En un triángulo rectángulo un cateto X excede al otro por 3 centímetros, si su área es de 54 cm, halle el valor de X</w:t>
      </w:r>
    </w:p>
    <w:p w14:paraId="53BB5887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4B6330D" w14:textId="3884A504" w:rsidR="00D16369" w:rsidRPr="006865A0" w:rsidRDefault="00D16369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Una piscina tiene un perímetro de 60 metros y su ancho es 4 metros mayor que su largo. Encuentre sus dimensiones</w:t>
      </w:r>
    </w:p>
    <w:p w14:paraId="07E74800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13EC5A3" w14:textId="0734993C" w:rsidR="00D16369" w:rsidRPr="006865A0" w:rsidRDefault="00D16369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El largo de un rectángulo mide 6 metros mas que su ancho, si su área es de 280 metros cuadrados, determine sus dimensiones</w:t>
      </w:r>
    </w:p>
    <w:p w14:paraId="7DD9EB51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BEB89D5" w14:textId="4EC1DA20" w:rsidR="00D16369" w:rsidRPr="006865A0" w:rsidRDefault="00361796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 xml:space="preserve">En un rectángulo el </w:t>
      </w:r>
      <w:r w:rsidR="006865A0" w:rsidRPr="006865A0">
        <w:rPr>
          <w:rFonts w:ascii="Arial" w:hAnsi="Arial" w:cs="Arial"/>
          <w:sz w:val="24"/>
          <w:szCs w:val="24"/>
        </w:rPr>
        <w:t>largo es el doble del ancho mas 5 y su área es de 133, halle sus dimensiones</w:t>
      </w:r>
    </w:p>
    <w:p w14:paraId="359E3169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141CB2C" w14:textId="2C257FA2" w:rsidR="006865A0" w:rsidRPr="006865A0" w:rsidRDefault="006865A0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El producto de dos enteros consecutivos es 24, encuentre el número menor</w:t>
      </w:r>
    </w:p>
    <w:p w14:paraId="22037287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6AECCE5" w14:textId="10DA4E88" w:rsidR="006865A0" w:rsidRPr="006865A0" w:rsidRDefault="006865A0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Se necesita cercar un terreno cuya área es de 216 metros cuadrados, si su largo es 6 veces su ancho, determine sus dimensiones</w:t>
      </w:r>
    </w:p>
    <w:p w14:paraId="2918832B" w14:textId="77777777" w:rsidR="006865A0" w:rsidRDefault="006865A0" w:rsidP="006865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2105F03" w14:textId="794D6494" w:rsidR="006865A0" w:rsidRPr="006865A0" w:rsidRDefault="006865A0" w:rsidP="006865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Calcular las dimensiones de un rectángulo que tiene un área de 46 y su ancho es el doble de su largo.</w:t>
      </w:r>
    </w:p>
    <w:sectPr w:rsidR="006865A0" w:rsidRPr="006865A0" w:rsidSect="006865A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111"/>
    <w:multiLevelType w:val="hybridMultilevel"/>
    <w:tmpl w:val="96747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1"/>
    <w:rsid w:val="00361796"/>
    <w:rsid w:val="006865A0"/>
    <w:rsid w:val="00726D0D"/>
    <w:rsid w:val="009E52E1"/>
    <w:rsid w:val="00A471FA"/>
    <w:rsid w:val="00CA7806"/>
    <w:rsid w:val="00D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F7E"/>
  <w15:chartTrackingRefBased/>
  <w15:docId w15:val="{0FDE8258-1FCA-4987-9D31-BE8F7714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2020-07-06T23:16:00Z</dcterms:created>
  <dcterms:modified xsi:type="dcterms:W3CDTF">2020-07-07T00:31:00Z</dcterms:modified>
</cp:coreProperties>
</file>