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62" w:rsidRDefault="0044023B">
      <w:pPr>
        <w:rPr>
          <w:sz w:val="28"/>
          <w:szCs w:val="28"/>
        </w:rPr>
      </w:pPr>
      <w:r>
        <w:rPr>
          <w:sz w:val="28"/>
          <w:szCs w:val="28"/>
        </w:rPr>
        <w:t>L I C E O  C H A P E R O</w:t>
      </w:r>
    </w:p>
    <w:p w:rsidR="0044023B" w:rsidRDefault="0044023B">
      <w:pPr>
        <w:rPr>
          <w:sz w:val="28"/>
          <w:szCs w:val="28"/>
        </w:rPr>
      </w:pPr>
      <w:r>
        <w:rPr>
          <w:sz w:val="28"/>
          <w:szCs w:val="28"/>
        </w:rPr>
        <w:t>CURSO: Literatura</w:t>
      </w:r>
    </w:p>
    <w:p w:rsidR="0044023B" w:rsidRDefault="0044023B">
      <w:pPr>
        <w:rPr>
          <w:sz w:val="28"/>
          <w:szCs w:val="28"/>
        </w:rPr>
      </w:pPr>
      <w:r>
        <w:rPr>
          <w:sz w:val="28"/>
          <w:szCs w:val="28"/>
        </w:rPr>
        <w:t>GRADO: Cuarto A &amp; B</w:t>
      </w:r>
    </w:p>
    <w:p w:rsidR="0044023B" w:rsidRDefault="0044023B">
      <w:pPr>
        <w:rPr>
          <w:sz w:val="28"/>
          <w:szCs w:val="28"/>
        </w:rPr>
      </w:pPr>
    </w:p>
    <w:p w:rsidR="0044023B" w:rsidRDefault="0044023B">
      <w:pPr>
        <w:rPr>
          <w:sz w:val="28"/>
          <w:szCs w:val="28"/>
        </w:rPr>
      </w:pPr>
      <w:r>
        <w:rPr>
          <w:sz w:val="28"/>
          <w:szCs w:val="28"/>
        </w:rPr>
        <w:t xml:space="preserve">Recomendaciones: lea detenidamente las instrucciones, de esta manera evitará errores innecesarios. </w:t>
      </w:r>
    </w:p>
    <w:p w:rsidR="0044023B" w:rsidRDefault="0044023B">
      <w:pPr>
        <w:rPr>
          <w:sz w:val="28"/>
          <w:szCs w:val="28"/>
        </w:rPr>
      </w:pPr>
      <w:r>
        <w:rPr>
          <w:sz w:val="28"/>
          <w:szCs w:val="28"/>
        </w:rPr>
        <w:t>Tema  1.</w:t>
      </w:r>
    </w:p>
    <w:p w:rsidR="0044023B" w:rsidRDefault="0044023B" w:rsidP="0044023B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4023B">
        <w:rPr>
          <w:sz w:val="28"/>
          <w:szCs w:val="28"/>
        </w:rPr>
        <w:t>Haga un cuadro comparativo entre el cuento y la fábula</w:t>
      </w:r>
      <w:r>
        <w:rPr>
          <w:sz w:val="28"/>
          <w:szCs w:val="28"/>
        </w:rPr>
        <w:t xml:space="preserve">, </w:t>
      </w:r>
    </w:p>
    <w:p w:rsidR="0044023B" w:rsidRDefault="0044023B" w:rsidP="0044023B">
      <w:pPr>
        <w:rPr>
          <w:sz w:val="28"/>
          <w:szCs w:val="28"/>
        </w:rPr>
      </w:pPr>
    </w:p>
    <w:p w:rsidR="0044023B" w:rsidRPr="0044023B" w:rsidRDefault="00143160" w:rsidP="0044023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Vida y obra del </w:t>
      </w:r>
      <w:r w:rsidR="0044023B" w:rsidRPr="0044023B">
        <w:rPr>
          <w:sz w:val="28"/>
          <w:szCs w:val="28"/>
        </w:rPr>
        <w:t>Máximo exponente de la fábula</w:t>
      </w:r>
      <w:r>
        <w:rPr>
          <w:sz w:val="28"/>
          <w:szCs w:val="28"/>
        </w:rPr>
        <w:t>.</w:t>
      </w:r>
    </w:p>
    <w:p w:rsidR="0044023B" w:rsidRPr="0044023B" w:rsidRDefault="0044023B" w:rsidP="0044023B">
      <w:pPr>
        <w:pStyle w:val="Prrafodelista"/>
        <w:rPr>
          <w:sz w:val="28"/>
          <w:szCs w:val="28"/>
        </w:rPr>
      </w:pPr>
    </w:p>
    <w:p w:rsidR="0044023B" w:rsidRPr="00EA1618" w:rsidRDefault="0044023B" w:rsidP="0044023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Seguidamente lea las hermosas fábulas que le estoy enviando, escriba la moraleja de cada una argumentándola por supuesto, ya que la finalidad de la fábula es didáctica. </w:t>
      </w:r>
      <w:r w:rsidR="00D96BA8">
        <w:rPr>
          <w:sz w:val="28"/>
          <w:szCs w:val="28"/>
        </w:rPr>
        <w:t>Estas fábulas las encuentra en el portal del colegio.</w:t>
      </w:r>
      <w:bookmarkStart w:id="0" w:name="_GoBack"/>
      <w:bookmarkEnd w:id="0"/>
    </w:p>
    <w:p w:rsidR="00EA1618" w:rsidRPr="00EA1618" w:rsidRDefault="00EA1618" w:rsidP="00EA1618">
      <w:pPr>
        <w:pStyle w:val="Prrafodelista"/>
        <w:rPr>
          <w:sz w:val="28"/>
          <w:szCs w:val="28"/>
        </w:rPr>
      </w:pPr>
    </w:p>
    <w:p w:rsidR="00EA1618" w:rsidRDefault="00EA1618" w:rsidP="00EA1618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NO SE OLVIDE DE LA CARÁTULA OFICIAL Y DE SUS DATOS PERSONALES</w:t>
      </w:r>
    </w:p>
    <w:p w:rsidR="00EA1618" w:rsidRDefault="00EA1618" w:rsidP="00EA1618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FECHA DE ENTREGA:   17 DE JUNIO.</w:t>
      </w:r>
    </w:p>
    <w:p w:rsidR="00143160" w:rsidRPr="00143160" w:rsidRDefault="00143160" w:rsidP="00143160"/>
    <w:p w:rsidR="00143160" w:rsidRPr="00143160" w:rsidRDefault="00143160" w:rsidP="00143160"/>
    <w:p w:rsidR="00143160" w:rsidRPr="00143160" w:rsidRDefault="00143160" w:rsidP="00143160"/>
    <w:p w:rsidR="00143160" w:rsidRDefault="00143160" w:rsidP="00143160">
      <w:pPr>
        <w:tabs>
          <w:tab w:val="left" w:pos="2910"/>
        </w:tabs>
      </w:pPr>
      <w:r>
        <w:tab/>
      </w:r>
    </w:p>
    <w:p w:rsidR="00143160" w:rsidRDefault="00143160" w:rsidP="00143160">
      <w:pPr>
        <w:tabs>
          <w:tab w:val="left" w:pos="2910"/>
        </w:tabs>
      </w:pPr>
    </w:p>
    <w:p w:rsidR="00143160" w:rsidRDefault="00143160" w:rsidP="00143160">
      <w:pPr>
        <w:tabs>
          <w:tab w:val="left" w:pos="2910"/>
        </w:tabs>
      </w:pPr>
    </w:p>
    <w:p w:rsidR="00143160" w:rsidRPr="00143160" w:rsidRDefault="00143160" w:rsidP="00143160">
      <w:pPr>
        <w:tabs>
          <w:tab w:val="left" w:pos="2910"/>
        </w:tabs>
      </w:pPr>
    </w:p>
    <w:p w:rsidR="00143160" w:rsidRDefault="00143160" w:rsidP="00143160">
      <w:pPr>
        <w:rPr>
          <w:sz w:val="28"/>
          <w:szCs w:val="28"/>
        </w:rPr>
      </w:pPr>
    </w:p>
    <w:sectPr w:rsidR="001431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8321B"/>
    <w:multiLevelType w:val="hybridMultilevel"/>
    <w:tmpl w:val="9BFC8CB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3B"/>
    <w:rsid w:val="00143160"/>
    <w:rsid w:val="0044023B"/>
    <w:rsid w:val="006D3A1A"/>
    <w:rsid w:val="00990362"/>
    <w:rsid w:val="00D96BA8"/>
    <w:rsid w:val="00EA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83322"/>
  <w15:chartTrackingRefBased/>
  <w15:docId w15:val="{1AC8E9A7-F4D2-4E64-A8BC-793E7BA8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0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Miguel</cp:lastModifiedBy>
  <cp:revision>5</cp:revision>
  <dcterms:created xsi:type="dcterms:W3CDTF">2020-06-09T02:54:00Z</dcterms:created>
  <dcterms:modified xsi:type="dcterms:W3CDTF">2020-06-09T03:21:00Z</dcterms:modified>
</cp:coreProperties>
</file>