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6F53" w14:textId="00E1EC33" w:rsidR="007D7D0D" w:rsidRDefault="007D7D0D" w:rsidP="007D7D0D">
      <w:pPr>
        <w:spacing w:after="0"/>
      </w:pPr>
      <w:r>
        <w:t>LICEO CHAPERO</w:t>
      </w:r>
    </w:p>
    <w:p w14:paraId="762F119A" w14:textId="659D6A24" w:rsidR="007D7D0D" w:rsidRDefault="007D7D0D" w:rsidP="007D7D0D">
      <w:pPr>
        <w:spacing w:after="0"/>
      </w:pPr>
      <w:r>
        <w:t>PRIMERO BASICO</w:t>
      </w:r>
    </w:p>
    <w:p w14:paraId="62FDE209" w14:textId="2688DC7F" w:rsidR="007D7D0D" w:rsidRDefault="007D7D0D" w:rsidP="007D7D0D">
      <w:pPr>
        <w:spacing w:after="0"/>
      </w:pPr>
      <w:r>
        <w:t>MATEMATICAS I, Secciones A y B</w:t>
      </w:r>
    </w:p>
    <w:p w14:paraId="6B7FBB51" w14:textId="7660144F" w:rsidR="007D7D0D" w:rsidRDefault="007D7D0D" w:rsidP="007D7D0D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>/Kevin Ochoa</w:t>
      </w:r>
    </w:p>
    <w:p w14:paraId="5EF80878" w14:textId="09E7A62E" w:rsidR="007D7D0D" w:rsidRPr="00B81F2E" w:rsidRDefault="007D7D0D" w:rsidP="007D7D0D">
      <w:pPr>
        <w:jc w:val="center"/>
        <w:rPr>
          <w:b/>
          <w:bCs/>
        </w:rPr>
      </w:pPr>
      <w:r w:rsidRPr="00B81F2E">
        <w:rPr>
          <w:b/>
          <w:bCs/>
        </w:rPr>
        <w:t xml:space="preserve">HOJA DE TRABAJO VIRTUAL No. </w:t>
      </w:r>
      <w:r w:rsidR="00E87B4D" w:rsidRPr="00B81F2E">
        <w:rPr>
          <w:b/>
          <w:bCs/>
        </w:rPr>
        <w:t>10</w:t>
      </w:r>
    </w:p>
    <w:p w14:paraId="16DED82E" w14:textId="6DADFB74" w:rsidR="00E87B4D" w:rsidRDefault="00E87B4D" w:rsidP="007D7D0D">
      <w:pPr>
        <w:jc w:val="center"/>
      </w:pPr>
      <w:r>
        <w:t>(</w:t>
      </w:r>
      <w:r w:rsidR="00B81F2E">
        <w:t>S</w:t>
      </w:r>
      <w:r>
        <w:t>emana del miércoles 20 al miércoles 27 de mayo 2020)</w:t>
      </w:r>
    </w:p>
    <w:p w14:paraId="5F43D14D" w14:textId="7A8B800D" w:rsidR="007D7D0D" w:rsidRDefault="007D7D0D" w:rsidP="007D7D0D">
      <w:pPr>
        <w:jc w:val="both"/>
      </w:pPr>
      <w:r>
        <w:t>INSTRUCCIONES:</w:t>
      </w:r>
    </w:p>
    <w:p w14:paraId="54BC715A" w14:textId="1D360CEA" w:rsidR="007D7D0D" w:rsidRDefault="007D7D0D" w:rsidP="007D7D0D">
      <w:pPr>
        <w:jc w:val="both"/>
      </w:pPr>
      <w:r>
        <w:t>Resuelve todos los ejercicios que se te plantean a continuación los cuales se relacionan con el tema calculo de porcentajes y Regla de Tres. Debes dejar constancia de tus procedimientos puedes resolverlos en tu cuaderno de trabajo y tomar una foto y enviarla al correo oficial del curso.</w:t>
      </w:r>
    </w:p>
    <w:p w14:paraId="3D9A2774" w14:textId="0F347BB7" w:rsidR="007D7D0D" w:rsidRDefault="007D7D0D" w:rsidP="007D7D0D">
      <w:pPr>
        <w:jc w:val="center"/>
      </w:pPr>
      <w:hyperlink r:id="rId5" w:history="1">
        <w:r w:rsidRPr="00BD7A41">
          <w:rPr>
            <w:rStyle w:val="Hipervnculo"/>
          </w:rPr>
          <w:t>mate.chapero@gmail.com</w:t>
        </w:r>
      </w:hyperlink>
    </w:p>
    <w:p w14:paraId="6B7AD9BE" w14:textId="69B57E05" w:rsidR="007D7D0D" w:rsidRDefault="007D7D0D" w:rsidP="007D7D0D">
      <w:r>
        <w:t xml:space="preserve">o enviándolo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14:paraId="72B0742F" w14:textId="4F2207E9" w:rsidR="007D7D0D" w:rsidRDefault="007D7D0D" w:rsidP="007D7D0D">
      <w:pPr>
        <w:pStyle w:val="Prrafodelista"/>
        <w:numPr>
          <w:ilvl w:val="0"/>
          <w:numId w:val="1"/>
        </w:numPr>
      </w:pPr>
      <w:r>
        <w:t>Calcular el 25% de 25,000</w:t>
      </w:r>
    </w:p>
    <w:p w14:paraId="679661FD" w14:textId="0248313D" w:rsidR="007D7D0D" w:rsidRDefault="007D7D0D" w:rsidP="007D7D0D">
      <w:pPr>
        <w:pStyle w:val="Prrafodelista"/>
        <w:numPr>
          <w:ilvl w:val="0"/>
          <w:numId w:val="1"/>
        </w:numPr>
      </w:pPr>
      <w:r>
        <w:t>Calcular 5% de 20,000</w:t>
      </w:r>
    </w:p>
    <w:p w14:paraId="2695938E" w14:textId="6B0B2D2E" w:rsidR="007D7D0D" w:rsidRDefault="007D7D0D" w:rsidP="007D7D0D">
      <w:pPr>
        <w:pStyle w:val="Prrafodelista"/>
        <w:numPr>
          <w:ilvl w:val="0"/>
          <w:numId w:val="1"/>
        </w:numPr>
      </w:pPr>
      <w:r>
        <w:t>¿Cuánto será el 13% de 17,500?</w:t>
      </w:r>
    </w:p>
    <w:p w14:paraId="26D121F8" w14:textId="6F1D63C6" w:rsidR="007D7D0D" w:rsidRDefault="007D7D0D" w:rsidP="007D7D0D">
      <w:pPr>
        <w:pStyle w:val="Prrafodelista"/>
        <w:numPr>
          <w:ilvl w:val="0"/>
          <w:numId w:val="1"/>
        </w:numPr>
      </w:pPr>
      <w:r>
        <w:t>¿Se desea saber cuanto es el 19% de 200?</w:t>
      </w:r>
    </w:p>
    <w:p w14:paraId="558994AB" w14:textId="64732BDA" w:rsidR="007D7D0D" w:rsidRDefault="007D7D0D" w:rsidP="007D7D0D">
      <w:pPr>
        <w:pStyle w:val="Prrafodelista"/>
        <w:numPr>
          <w:ilvl w:val="0"/>
          <w:numId w:val="1"/>
        </w:numPr>
      </w:pPr>
      <w:r>
        <w:t>¿Cuánto es el 21% de 88?</w:t>
      </w:r>
    </w:p>
    <w:p w14:paraId="31662DAA" w14:textId="5C3EC1D6" w:rsidR="007D7D0D" w:rsidRDefault="007D7D0D" w:rsidP="007D7D0D">
      <w:pPr>
        <w:pStyle w:val="Prrafodelista"/>
        <w:numPr>
          <w:ilvl w:val="0"/>
          <w:numId w:val="1"/>
        </w:numPr>
      </w:pPr>
      <w:r>
        <w:t>Un hotel tiene 200 habitaciones, si el 60% de las habitaciones están ocupadas ¿Cuántas habitaciones están libres?</w:t>
      </w:r>
    </w:p>
    <w:p w14:paraId="6E9F0F2C" w14:textId="4BD80F3C" w:rsidR="007D7D0D" w:rsidRDefault="007D7D0D" w:rsidP="007D7D0D">
      <w:pPr>
        <w:pStyle w:val="Prrafodelista"/>
        <w:numPr>
          <w:ilvl w:val="0"/>
          <w:numId w:val="1"/>
        </w:numPr>
      </w:pPr>
      <w:r>
        <w:t xml:space="preserve">En una clase </w:t>
      </w:r>
      <w:r w:rsidR="00107B76">
        <w:t>de 24 estudiantes el 33% perdió por lo menos un curso en la primera evaluación ¿Cuántos de estudiantes no perdió ningún curso?</w:t>
      </w:r>
    </w:p>
    <w:p w14:paraId="3ACD4DA2" w14:textId="11401DBE" w:rsidR="00107B76" w:rsidRDefault="00107B76" w:rsidP="007D7D0D">
      <w:pPr>
        <w:pStyle w:val="Prrafodelista"/>
        <w:numPr>
          <w:ilvl w:val="0"/>
          <w:numId w:val="1"/>
        </w:numPr>
      </w:pPr>
      <w:r>
        <w:t xml:space="preserve">El señor </w:t>
      </w:r>
      <w:proofErr w:type="spellStart"/>
      <w:r>
        <w:t>Andre</w:t>
      </w:r>
      <w:proofErr w:type="spellEnd"/>
      <w:r>
        <w:t xml:space="preserve"> Velasco, tiene una colección de carros de carrera, 56 carros en total. Si el 11% son de color negro, el 20% de color rojo, el 12% de color amarillo y el 7% de color plata. </w:t>
      </w:r>
    </w:p>
    <w:p w14:paraId="63C1C47C" w14:textId="7DF0941D" w:rsidR="00107B76" w:rsidRDefault="00107B76" w:rsidP="00107B76">
      <w:pPr>
        <w:pStyle w:val="Prrafodelista"/>
      </w:pPr>
      <w:r>
        <w:t>¿Cuántos carros de cada color tiene el señor Velasco?</w:t>
      </w:r>
    </w:p>
    <w:p w14:paraId="5F619259" w14:textId="1B6347FC" w:rsidR="00107B76" w:rsidRDefault="00107B76" w:rsidP="00E87B4D">
      <w:pPr>
        <w:pStyle w:val="Prrafodelista"/>
      </w:pPr>
      <w:r>
        <w:t>En un recipiente se le depositan 150 litros de agua, que corresponde el 80% de su capacidad. ¿Cuál será la capacidad total de dicho recipiente?</w:t>
      </w:r>
    </w:p>
    <w:p w14:paraId="4ACD4DA3" w14:textId="00C50D69" w:rsidR="00107B76" w:rsidRDefault="00107B76" w:rsidP="007D7D0D">
      <w:pPr>
        <w:pStyle w:val="Prrafodelista"/>
        <w:numPr>
          <w:ilvl w:val="0"/>
          <w:numId w:val="1"/>
        </w:numPr>
      </w:pPr>
      <w:r>
        <w:t xml:space="preserve">Don </w:t>
      </w:r>
      <w:proofErr w:type="spellStart"/>
      <w:r>
        <w:t>Sebastian</w:t>
      </w:r>
      <w:proofErr w:type="spellEnd"/>
      <w:r>
        <w:t xml:space="preserve"> Barrera, es un agricultor que tiene un terreno de 24 </w:t>
      </w:r>
      <w:proofErr w:type="spellStart"/>
      <w:r>
        <w:t>hetareas</w:t>
      </w:r>
      <w:proofErr w:type="spellEnd"/>
      <w:r>
        <w:t xml:space="preserve"> de cultivo distribuidos de la siguiente manera el </w:t>
      </w:r>
      <w:r w:rsidR="0043595F">
        <w:t xml:space="preserve">31% tiene cultivado de café, el 19% tiene cultivado rosales y el 50% lo tiene cultivado de banano. ¿Cuántas hectáreas de cultivo de cada producto tiene don </w:t>
      </w:r>
      <w:proofErr w:type="spellStart"/>
      <w:r w:rsidR="0043595F">
        <w:t>Sebastian</w:t>
      </w:r>
      <w:proofErr w:type="spellEnd"/>
      <w:r w:rsidR="0043595F">
        <w:t>?</w:t>
      </w:r>
    </w:p>
    <w:p w14:paraId="22A038F5" w14:textId="139F51DC" w:rsidR="0043595F" w:rsidRDefault="0043595F" w:rsidP="007D7D0D">
      <w:pPr>
        <w:pStyle w:val="Prrafodelista"/>
        <w:numPr>
          <w:ilvl w:val="0"/>
          <w:numId w:val="1"/>
        </w:numPr>
      </w:pPr>
      <w:r>
        <w:t xml:space="preserve">En un torneo de futbol durante el ciclo 2019 </w:t>
      </w:r>
      <w:proofErr w:type="spellStart"/>
      <w:r>
        <w:t>Julian</w:t>
      </w:r>
      <w:proofErr w:type="spellEnd"/>
      <w:r>
        <w:t xml:space="preserve">, que es un futbolista destacado, durante todo el torneo se anotaron 44 goles de los cuales el 17% los anoto </w:t>
      </w:r>
      <w:proofErr w:type="spellStart"/>
      <w:r>
        <w:t>Julian</w:t>
      </w:r>
      <w:proofErr w:type="spellEnd"/>
      <w:r>
        <w:t xml:space="preserve">, ¿Cuántos goles anoto </w:t>
      </w:r>
      <w:proofErr w:type="spellStart"/>
      <w:r>
        <w:t>Julian</w:t>
      </w:r>
      <w:proofErr w:type="spellEnd"/>
      <w:r>
        <w:t xml:space="preserve"> en dicho torneo?</w:t>
      </w:r>
    </w:p>
    <w:p w14:paraId="62142AAE" w14:textId="59A060AB" w:rsidR="0043595F" w:rsidRDefault="0043595F" w:rsidP="007D7D0D">
      <w:pPr>
        <w:pStyle w:val="Prrafodelista"/>
        <w:numPr>
          <w:ilvl w:val="0"/>
          <w:numId w:val="1"/>
        </w:numPr>
      </w:pPr>
      <w:r>
        <w:t>DEBES RESOLVER TODOS LOS EJERCICIOS DE LA PAGINA 119 DE TU LIBRO DE TEX.</w:t>
      </w:r>
    </w:p>
    <w:p w14:paraId="78A95709" w14:textId="77777777" w:rsidR="0043595F" w:rsidRDefault="0043595F" w:rsidP="0043595F">
      <w:pPr>
        <w:pStyle w:val="Prrafodelista"/>
      </w:pPr>
    </w:p>
    <w:p w14:paraId="274F8568" w14:textId="77777777" w:rsidR="007D7D0D" w:rsidRDefault="007D7D0D" w:rsidP="007D7D0D">
      <w:pPr>
        <w:jc w:val="center"/>
      </w:pPr>
    </w:p>
    <w:p w14:paraId="2D1CD159" w14:textId="77777777" w:rsidR="007D7D0D" w:rsidRDefault="007D7D0D" w:rsidP="007D7D0D">
      <w:pPr>
        <w:jc w:val="both"/>
      </w:pPr>
    </w:p>
    <w:sectPr w:rsidR="007D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454E8"/>
    <w:multiLevelType w:val="hybridMultilevel"/>
    <w:tmpl w:val="2F6C945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D"/>
    <w:rsid w:val="00107B76"/>
    <w:rsid w:val="0043595F"/>
    <w:rsid w:val="007D7D0D"/>
    <w:rsid w:val="0080159D"/>
    <w:rsid w:val="00B81F2E"/>
    <w:rsid w:val="00D0094F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9B01"/>
  <w15:chartTrackingRefBased/>
  <w15:docId w15:val="{02874F22-97AE-442A-A0D3-492CBCA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D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D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2020-05-19T14:17:00Z</dcterms:created>
  <dcterms:modified xsi:type="dcterms:W3CDTF">2020-05-19T14:17:00Z</dcterms:modified>
</cp:coreProperties>
</file>