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1F4" w:rsidRDefault="000251F4" w:rsidP="00B451C6">
      <w:pPr>
        <w:rPr>
          <w:b/>
        </w:rPr>
      </w:pPr>
    </w:p>
    <w:p w:rsidR="00B451C6" w:rsidRDefault="00B451C6" w:rsidP="00B451C6">
      <w:pPr>
        <w:spacing w:after="0"/>
        <w:rPr>
          <w:b/>
        </w:rPr>
      </w:pPr>
      <w:r>
        <w:rPr>
          <w:b/>
        </w:rPr>
        <w:t>LICEO CHAPERO</w:t>
      </w:r>
    </w:p>
    <w:p w:rsidR="00B451C6" w:rsidRDefault="00B451C6" w:rsidP="00B451C6">
      <w:pPr>
        <w:spacing w:after="0"/>
        <w:rPr>
          <w:b/>
        </w:rPr>
      </w:pPr>
      <w:r>
        <w:rPr>
          <w:b/>
        </w:rPr>
        <w:t xml:space="preserve">TERCERO BASICO </w:t>
      </w:r>
    </w:p>
    <w:p w:rsidR="00B451C6" w:rsidRDefault="00B451C6" w:rsidP="00B451C6">
      <w:pPr>
        <w:spacing w:after="0"/>
        <w:rPr>
          <w:b/>
        </w:rPr>
      </w:pPr>
      <w:r>
        <w:rPr>
          <w:b/>
        </w:rPr>
        <w:t>MATEMATICA III</w:t>
      </w:r>
    </w:p>
    <w:p w:rsidR="00B451C6" w:rsidRDefault="00B451C6" w:rsidP="00B451C6">
      <w:pPr>
        <w:spacing w:after="0"/>
        <w:rPr>
          <w:b/>
        </w:rPr>
      </w:pPr>
      <w:r>
        <w:rPr>
          <w:b/>
        </w:rPr>
        <w:t xml:space="preserve">Prof. Walter </w:t>
      </w:r>
      <w:proofErr w:type="spellStart"/>
      <w:r>
        <w:rPr>
          <w:b/>
        </w:rPr>
        <w:t>Pinot</w:t>
      </w:r>
      <w:proofErr w:type="spellEnd"/>
      <w:r>
        <w:rPr>
          <w:b/>
        </w:rPr>
        <w:t xml:space="preserve"> Sandoval</w:t>
      </w:r>
    </w:p>
    <w:p w:rsidR="00B451C6" w:rsidRDefault="00B451C6" w:rsidP="00B451C6">
      <w:pPr>
        <w:spacing w:after="0"/>
        <w:jc w:val="center"/>
        <w:rPr>
          <w:b/>
        </w:rPr>
      </w:pPr>
      <w:r>
        <w:rPr>
          <w:b/>
        </w:rPr>
        <w:t>HOJA DE TRABAJO</w:t>
      </w:r>
    </w:p>
    <w:p w:rsidR="00A32CB8" w:rsidRDefault="00A32CB8" w:rsidP="00A32CB8">
      <w:pPr>
        <w:rPr>
          <w:b/>
        </w:rPr>
      </w:pPr>
      <w:r>
        <w:rPr>
          <w:b/>
        </w:rPr>
        <w:t xml:space="preserve">Instrucciones: </w:t>
      </w:r>
    </w:p>
    <w:p w:rsidR="00A32CB8" w:rsidRDefault="00A32CB8" w:rsidP="00A32CB8">
      <w:pPr>
        <w:rPr>
          <w:b/>
        </w:rPr>
      </w:pPr>
      <w:r>
        <w:rPr>
          <w:b/>
        </w:rPr>
        <w:t xml:space="preserve">Los ejercicios que se te plantean, y devuélvelos </w:t>
      </w:r>
      <w:proofErr w:type="spellStart"/>
      <w:r>
        <w:rPr>
          <w:b/>
        </w:rPr>
        <w:t>via</w:t>
      </w:r>
      <w:proofErr w:type="spellEnd"/>
      <w:r>
        <w:rPr>
          <w:b/>
        </w:rPr>
        <w:t xml:space="preserve"> correo electrónico, recuerda debes resolverlos a mano en hojas tomarles una foto y enviar esa foto al correo que se te indica: </w:t>
      </w:r>
    </w:p>
    <w:p w:rsidR="00A32CB8" w:rsidRDefault="00A32CB8" w:rsidP="00A32CB8">
      <w:pPr>
        <w:jc w:val="center"/>
        <w:rPr>
          <w:b/>
        </w:rPr>
      </w:pPr>
      <w:hyperlink r:id="rId5" w:history="1">
        <w:r w:rsidRPr="0029161B">
          <w:rPr>
            <w:rStyle w:val="Hipervnculo"/>
            <w:b/>
          </w:rPr>
          <w:t>mate.chapero@gamil.com</w:t>
        </w:r>
      </w:hyperlink>
    </w:p>
    <w:p w:rsidR="00A32CB8" w:rsidRPr="00A32CB8" w:rsidRDefault="00A32CB8" w:rsidP="00A32CB8">
      <w:pPr>
        <w:jc w:val="both"/>
        <w:rPr>
          <w:b/>
        </w:rPr>
      </w:pPr>
      <w:r>
        <w:rPr>
          <w:b/>
        </w:rPr>
        <w:t>Aunque este es uno de los temas tratados en clase, les envió una breve explicación a manera de recordatorio.</w:t>
      </w:r>
    </w:p>
    <w:p w:rsidR="00A32CB8" w:rsidRPr="00B451C6" w:rsidRDefault="00A32CB8" w:rsidP="00A32CB8">
      <w:pPr>
        <w:jc w:val="center"/>
        <w:rPr>
          <w:b/>
        </w:rPr>
      </w:pPr>
      <w:r w:rsidRPr="00B451C6">
        <w:rPr>
          <w:b/>
        </w:rPr>
        <w:t>FACTORIZACIÓN</w:t>
      </w:r>
    </w:p>
    <w:p w:rsidR="00A32CB8" w:rsidRDefault="00A32CB8" w:rsidP="00A32CB8">
      <w:proofErr w:type="spellStart"/>
      <w:r>
        <w:t>Factorizar</w:t>
      </w:r>
      <w:proofErr w:type="spellEnd"/>
      <w:r>
        <w:t xml:space="preserve"> una expresión algebraica consiste en escribirla como un producto.</w:t>
      </w:r>
      <w:bookmarkStart w:id="0" w:name="_GoBack"/>
      <w:bookmarkEnd w:id="0"/>
    </w:p>
    <w:p w:rsidR="00A32CB8" w:rsidRDefault="00A32CB8" w:rsidP="00A32CB8">
      <w:r>
        <w:t>Cuando realizamos las multiplicaciones:</w:t>
      </w:r>
    </w:p>
    <w:p w:rsidR="00A32CB8" w:rsidRDefault="00A32CB8" w:rsidP="00A32CB8">
      <w:r>
        <w:t>a) 2x (x2 – 3x + 2) = 2x3 – 6x2 + 4x</w:t>
      </w:r>
    </w:p>
    <w:p w:rsidR="00A32CB8" w:rsidRDefault="00A32CB8" w:rsidP="00A32CB8">
      <w:r>
        <w:t>b) (x + 7</w:t>
      </w:r>
      <w:proofErr w:type="gramStart"/>
      <w:r>
        <w:t>)(</w:t>
      </w:r>
      <w:proofErr w:type="gramEnd"/>
      <w:r>
        <w:t>x + 5) = x2 + 12x + 35</w:t>
      </w:r>
    </w:p>
    <w:p w:rsidR="00A32CB8" w:rsidRDefault="00A32CB8" w:rsidP="00A32CB8">
      <w:r>
        <w:t xml:space="preserve">Entonces vemos que las expresiones de la izquierda son los factores y las de la derecha son las expresiones a </w:t>
      </w:r>
      <w:proofErr w:type="spellStart"/>
      <w:r>
        <w:t>factorizar</w:t>
      </w:r>
      <w:proofErr w:type="spellEnd"/>
      <w:r>
        <w:t>,</w:t>
      </w:r>
    </w:p>
    <w:p w:rsidR="00A32CB8" w:rsidRDefault="00A32CB8" w:rsidP="00A32CB8">
      <w:proofErr w:type="gramStart"/>
      <w:r>
        <w:t>es</w:t>
      </w:r>
      <w:proofErr w:type="gramEnd"/>
      <w:r>
        <w:t xml:space="preserve"> decir, la factorización es el proceso inverso de la multiplicación.</w:t>
      </w:r>
    </w:p>
    <w:p w:rsidR="00A32CB8" w:rsidRDefault="00A32CB8" w:rsidP="00A32CB8">
      <w:r>
        <w:t>La factorización es de extrema importancia en la Matemática, así es que debes tratar de entender lo más que puedas</w:t>
      </w:r>
    </w:p>
    <w:p w:rsidR="00A32CB8" w:rsidRDefault="00A32CB8" w:rsidP="00A32CB8">
      <w:proofErr w:type="gramStart"/>
      <w:r>
        <w:t>sobre</w:t>
      </w:r>
      <w:proofErr w:type="gramEnd"/>
      <w:r>
        <w:t xml:space="preserve"> lo que vamos a trabajar.</w:t>
      </w:r>
    </w:p>
    <w:p w:rsidR="00A32CB8" w:rsidRDefault="00A32CB8" w:rsidP="00A32CB8">
      <w:r>
        <w:t>Existen varios casos de factorización:</w:t>
      </w:r>
    </w:p>
    <w:p w:rsidR="00A32CB8" w:rsidRDefault="00A32CB8" w:rsidP="00A32CB8">
      <w:r>
        <w:t>1. FACTOR COMUN:</w:t>
      </w:r>
    </w:p>
    <w:p w:rsidR="00A32CB8" w:rsidRDefault="00A32CB8" w:rsidP="00A32CB8">
      <w:r>
        <w:t>Factor común monomio: es el factor que está presente en cada término del polinomio:</w:t>
      </w:r>
    </w:p>
    <w:p w:rsidR="00A32CB8" w:rsidRDefault="00A32CB8" w:rsidP="00A32CB8">
      <w:r>
        <w:t>Ejemplo No</w:t>
      </w:r>
      <w:r>
        <w:t xml:space="preserve"> 1: ¿cuál es el factor común monomio en 12x + 18y - </w:t>
      </w:r>
      <w:r>
        <w:t xml:space="preserve">24z? </w:t>
      </w:r>
      <w:r>
        <w:t>Entre los coeficientes es el 6, o sea,</w:t>
      </w:r>
    </w:p>
    <w:p w:rsidR="00A32CB8" w:rsidRDefault="00A32CB8" w:rsidP="00A32CB8">
      <w:r>
        <w:t xml:space="preserve"> = 6(2x + 3y - </w:t>
      </w:r>
      <w:r>
        <w:t>4z)</w:t>
      </w:r>
    </w:p>
    <w:p w:rsidR="00A32CB8" w:rsidRDefault="00A32CB8" w:rsidP="00A32CB8">
      <w:r>
        <w:t>Ejemplo No</w:t>
      </w:r>
      <w:r>
        <w:t xml:space="preserve"> </w:t>
      </w:r>
      <w:proofErr w:type="gramStart"/>
      <w:r>
        <w:t>2 :</w:t>
      </w:r>
      <w:proofErr w:type="gramEnd"/>
      <w:r>
        <w:t xml:space="preserve"> ¿ Cuál es el factor común monomio en : 5a</w:t>
      </w:r>
      <w:r w:rsidRPr="00A32CB8">
        <w:rPr>
          <w:vertAlign w:val="superscript"/>
        </w:rPr>
        <w:t>2</w:t>
      </w:r>
      <w:r>
        <w:t>-15ab-10</w:t>
      </w:r>
    </w:p>
    <w:p w:rsidR="00A32CB8" w:rsidRDefault="00A32CB8" w:rsidP="00A32CB8"/>
    <w:p w:rsidR="00A32CB8" w:rsidRDefault="00A32CB8" w:rsidP="00A32CB8">
      <w:r>
        <w:t>El factor común entre los coeficientes es 5 y entre los factores literales es a, por lo tanto</w:t>
      </w:r>
    </w:p>
    <w:p w:rsidR="00A32CB8" w:rsidRDefault="00A32CB8" w:rsidP="00A32CB8">
      <w:r>
        <w:lastRenderedPageBreak/>
        <w:t>5a</w:t>
      </w:r>
      <w:r w:rsidRPr="00A32CB8">
        <w:rPr>
          <w:vertAlign w:val="superscript"/>
        </w:rPr>
        <w:t>2</w:t>
      </w:r>
    </w:p>
    <w:p w:rsidR="00A32CB8" w:rsidRDefault="00A32CB8" w:rsidP="00A32CB8">
      <w:r>
        <w:t xml:space="preserve">- 15ab - 10 </w:t>
      </w:r>
      <w:proofErr w:type="spellStart"/>
      <w:r>
        <w:t>ac</w:t>
      </w:r>
      <w:proofErr w:type="spellEnd"/>
      <w:r>
        <w:t xml:space="preserve"> = 5a·a - 5a·3b - 5a · 2c</w:t>
      </w:r>
    </w:p>
    <w:p w:rsidR="00A32CB8" w:rsidRDefault="00A32CB8" w:rsidP="00A32CB8">
      <w:r>
        <w:t xml:space="preserve">= 5a (a - 3b - </w:t>
      </w:r>
      <w:proofErr w:type="gramStart"/>
      <w:r>
        <w:t>2c )</w:t>
      </w:r>
      <w:proofErr w:type="gramEnd"/>
    </w:p>
    <w:p w:rsidR="00A32CB8" w:rsidRDefault="00A32CB8" w:rsidP="00A32CB8">
      <w:r>
        <w:t>Ejemplo No</w:t>
      </w:r>
      <w:r>
        <w:t xml:space="preserve"> </w:t>
      </w:r>
      <w:proofErr w:type="gramStart"/>
      <w:r>
        <w:t>3 :</w:t>
      </w:r>
      <w:proofErr w:type="gramEnd"/>
      <w:r>
        <w:t xml:space="preserve"> ¿ Cuál es el factor común en</w:t>
      </w:r>
    </w:p>
    <w:p w:rsidR="00A32CB8" w:rsidRDefault="00A32CB8" w:rsidP="00A32CB8">
      <w:r>
        <w:t xml:space="preserve"> 6x2y - 30xy2 + 12x</w:t>
      </w:r>
      <w:r w:rsidRPr="00A32CB8">
        <w:rPr>
          <w:vertAlign w:val="superscript"/>
        </w:rPr>
        <w:t>2</w:t>
      </w:r>
      <w:r>
        <w:t>y</w:t>
      </w:r>
      <w:r w:rsidRPr="00A32CB8">
        <w:rPr>
          <w:vertAlign w:val="superscript"/>
        </w:rPr>
        <w:t>2</w:t>
      </w:r>
    </w:p>
    <w:p w:rsidR="00A32CB8" w:rsidRPr="00A32CB8" w:rsidRDefault="00A32CB8" w:rsidP="00A32CB8">
      <w:pPr>
        <w:rPr>
          <w:vertAlign w:val="superscript"/>
        </w:rPr>
      </w:pPr>
    </w:p>
    <w:p w:rsidR="00A32CB8" w:rsidRDefault="00A32CB8" w:rsidP="00A32CB8">
      <w:r>
        <w:t xml:space="preserve">El factor común es </w:t>
      </w:r>
      <w:proofErr w:type="gramStart"/>
      <w:r>
        <w:t>“ 6xy</w:t>
      </w:r>
      <w:proofErr w:type="gramEnd"/>
      <w:r>
        <w:t xml:space="preserve"> “ porque</w:t>
      </w:r>
    </w:p>
    <w:p w:rsidR="00A32CB8" w:rsidRDefault="00A32CB8" w:rsidP="00A32CB8">
      <w:r>
        <w:t>6x</w:t>
      </w:r>
      <w:r w:rsidRPr="00A32CB8">
        <w:rPr>
          <w:vertAlign w:val="superscript"/>
        </w:rPr>
        <w:t>2</w:t>
      </w:r>
      <w:r>
        <w:t>y - 30xy</w:t>
      </w:r>
      <w:r w:rsidRPr="00A32CB8">
        <w:rPr>
          <w:vertAlign w:val="superscript"/>
        </w:rPr>
        <w:t xml:space="preserve">2 </w:t>
      </w:r>
      <w:r>
        <w:t>+ 12x</w:t>
      </w:r>
      <w:r w:rsidRPr="00A32CB8">
        <w:rPr>
          <w:vertAlign w:val="superscript"/>
        </w:rPr>
        <w:t>2</w:t>
      </w:r>
      <w:r>
        <w:t>y</w:t>
      </w:r>
      <w:r w:rsidRPr="00A32CB8">
        <w:rPr>
          <w:vertAlign w:val="superscript"/>
        </w:rPr>
        <w:t>2</w:t>
      </w:r>
    </w:p>
    <w:p w:rsidR="00A32CB8" w:rsidRDefault="00A32CB8" w:rsidP="00A32CB8">
      <w:r>
        <w:t xml:space="preserve">= 6xy(x - 5y + </w:t>
      </w:r>
      <w:proofErr w:type="gramStart"/>
      <w:r>
        <w:t>2xy )</w:t>
      </w:r>
      <w:proofErr w:type="gramEnd"/>
    </w:p>
    <w:p w:rsidR="00D63FE6" w:rsidRPr="00CE222B" w:rsidRDefault="00D63FE6" w:rsidP="00A32CB8">
      <w:pPr>
        <w:rPr>
          <w:rFonts w:ascii="Verdana" w:hAnsi="Verdana"/>
          <w:b/>
          <w:bCs/>
          <w:color w:val="000000"/>
          <w:sz w:val="20"/>
          <w:szCs w:val="20"/>
          <w:shd w:val="clear" w:color="auto" w:fill="FFFFFF"/>
        </w:rPr>
      </w:pPr>
      <w:r w:rsidRPr="00D63FE6">
        <w:rPr>
          <w:rFonts w:ascii="Verdana" w:hAnsi="Verdana"/>
          <w:b/>
          <w:bCs/>
          <w:color w:val="000000"/>
          <w:sz w:val="20"/>
          <w:szCs w:val="20"/>
          <w:shd w:val="clear" w:color="auto" w:fill="FFFFFF"/>
        </w:rPr>
        <w:t>Por qué se llama "Factor común"</w:t>
      </w:r>
      <w:proofErr w:type="gramStart"/>
      <w:r w:rsidRPr="00D63FE6">
        <w:rPr>
          <w:rFonts w:ascii="Verdana" w:hAnsi="Verdana"/>
          <w:b/>
          <w:bCs/>
          <w:color w:val="000000"/>
          <w:sz w:val="20"/>
          <w:szCs w:val="20"/>
          <w:shd w:val="clear" w:color="auto" w:fill="FFFFFF"/>
        </w:rPr>
        <w:t>?</w:t>
      </w:r>
      <w:proofErr w:type="gramEnd"/>
      <w:r w:rsidRPr="00D63FE6">
        <w:rPr>
          <w:rFonts w:ascii="Verdana" w:hAnsi="Verdana"/>
          <w:color w:val="000000"/>
          <w:sz w:val="20"/>
          <w:szCs w:val="20"/>
          <w:shd w:val="clear" w:color="auto" w:fill="FFFFFF"/>
        </w:rPr>
        <w:br/>
      </w:r>
      <w:r w:rsidRPr="00D63FE6">
        <w:rPr>
          <w:rFonts w:ascii="Verdana" w:hAnsi="Verdana"/>
          <w:color w:val="000000"/>
          <w:sz w:val="20"/>
          <w:szCs w:val="20"/>
          <w:shd w:val="clear" w:color="auto" w:fill="FFFFFF"/>
        </w:rPr>
        <w:br/>
      </w:r>
      <w:proofErr w:type="spellStart"/>
      <w:r w:rsidRPr="00D63FE6">
        <w:rPr>
          <w:rFonts w:ascii="Verdana" w:hAnsi="Verdana"/>
          <w:color w:val="000000"/>
          <w:sz w:val="20"/>
          <w:szCs w:val="20"/>
          <w:shd w:val="clear" w:color="auto" w:fill="FFFFFF"/>
        </w:rPr>
        <w:t>Por que</w:t>
      </w:r>
      <w:proofErr w:type="spellEnd"/>
      <w:r w:rsidRPr="00D63FE6">
        <w:rPr>
          <w:rFonts w:ascii="Verdana" w:hAnsi="Verdana"/>
          <w:color w:val="000000"/>
          <w:sz w:val="20"/>
          <w:szCs w:val="20"/>
          <w:shd w:val="clear" w:color="auto" w:fill="FFFFFF"/>
        </w:rPr>
        <w:t xml:space="preserve"> en general el Caso se aplica cuando en todos los términos hay un "factor común".</w:t>
      </w:r>
      <w:r w:rsidRPr="00D63FE6">
        <w:rPr>
          <w:rFonts w:ascii="Verdana" w:hAnsi="Verdana"/>
          <w:color w:val="000000"/>
          <w:sz w:val="20"/>
          <w:szCs w:val="20"/>
          <w:shd w:val="clear" w:color="auto" w:fill="FFFFFF"/>
        </w:rPr>
        <w:br/>
      </w:r>
      <w:r w:rsidRPr="00D63FE6">
        <w:rPr>
          <w:rFonts w:ascii="Verdana" w:hAnsi="Verdana"/>
          <w:color w:val="000000"/>
          <w:sz w:val="20"/>
          <w:szCs w:val="20"/>
          <w:shd w:val="clear" w:color="auto" w:fill="FFFFFF"/>
        </w:rPr>
        <w:br/>
      </w:r>
      <w:r w:rsidRPr="00D63FE6">
        <w:rPr>
          <w:rFonts w:ascii="Verdana" w:hAnsi="Verdana"/>
          <w:color w:val="000000"/>
          <w:sz w:val="20"/>
          <w:szCs w:val="20"/>
          <w:shd w:val="clear" w:color="auto" w:fill="FFFFFF"/>
        </w:rPr>
        <w:br/>
      </w:r>
      <w:r w:rsidRPr="00D63FE6">
        <w:rPr>
          <w:rFonts w:ascii="Verdana" w:hAnsi="Verdana"/>
          <w:b/>
          <w:bCs/>
          <w:color w:val="000000"/>
          <w:sz w:val="20"/>
          <w:szCs w:val="20"/>
          <w:shd w:val="clear" w:color="auto" w:fill="FFFFFF"/>
        </w:rPr>
        <w:t>¿Pero qué es un "factor común"?</w:t>
      </w:r>
      <w:r w:rsidRPr="00D63FE6">
        <w:rPr>
          <w:rFonts w:ascii="Verdana" w:hAnsi="Verdana"/>
          <w:color w:val="000000"/>
          <w:sz w:val="20"/>
          <w:szCs w:val="20"/>
          <w:shd w:val="clear" w:color="auto" w:fill="FFFFFF"/>
        </w:rPr>
        <w:br/>
      </w:r>
      <w:r w:rsidRPr="00D63FE6">
        <w:rPr>
          <w:rFonts w:ascii="Verdana" w:hAnsi="Verdana"/>
          <w:color w:val="000000"/>
          <w:sz w:val="20"/>
          <w:szCs w:val="20"/>
          <w:shd w:val="clear" w:color="auto" w:fill="FFFFFF"/>
        </w:rPr>
        <w:br/>
        <w:t>Es "algo" (número, letras, una "expresión algebraica") que está multiplicando en todos los términos. Tiene que estar en todos los términos, por eso es "común" (común a todos). Y recordemos además que, en una multiplicación, se les llama "factores" a los números que están multiplicándose. De ahí vienen las dos palabras: "factor" y "común".</w:t>
      </w:r>
      <w:r w:rsidRPr="00D63FE6">
        <w:rPr>
          <w:rFonts w:ascii="Verdana" w:hAnsi="Verdana"/>
          <w:color w:val="000000"/>
          <w:sz w:val="20"/>
          <w:szCs w:val="20"/>
          <w:shd w:val="clear" w:color="auto" w:fill="FFFFFF"/>
        </w:rPr>
        <w:br/>
      </w:r>
      <w:r w:rsidRPr="00D63FE6">
        <w:rPr>
          <w:rFonts w:ascii="Verdana" w:hAnsi="Verdana"/>
          <w:color w:val="000000"/>
          <w:sz w:val="20"/>
          <w:szCs w:val="20"/>
          <w:shd w:val="clear" w:color="auto" w:fill="FFFFFF"/>
        </w:rPr>
        <w:br/>
        <w:t>Por ejemplo, en 2.a + 2.b + 2.c, está el factor común "2"; porque en todos los términos está multiplicando el número 2. En 5a + 7a + 4a, está el factor común "a"; porque en todos los términos está multiplicando la letra "a".</w:t>
      </w:r>
      <w:r w:rsidRPr="00D63FE6">
        <w:rPr>
          <w:rFonts w:ascii="Verdana" w:hAnsi="Verdana"/>
          <w:color w:val="000000"/>
          <w:sz w:val="20"/>
          <w:szCs w:val="20"/>
          <w:shd w:val="clear" w:color="auto" w:fill="FFFFFF"/>
        </w:rPr>
        <w:br/>
      </w:r>
      <w:r w:rsidRPr="00D63FE6">
        <w:rPr>
          <w:rFonts w:ascii="Verdana" w:hAnsi="Verdana"/>
          <w:color w:val="000000"/>
          <w:sz w:val="20"/>
          <w:szCs w:val="20"/>
          <w:shd w:val="clear" w:color="auto" w:fill="FFFFFF"/>
        </w:rPr>
        <w:br/>
        <w:t>Pero no siempre es tan fácil identificar al factor común como en esos dos ejemplos, ya que en los términos puede haber números diferentes o letras con distinto exponente, y el factor común puede estar "oculto" entre ellos. En los ejercicios resueltos de esta misma página presento una variedad de situaciones en donde hay factor común, y explico cómo identificarlo. Y para más detalle se puede entrar en los enlaces de explicación de cada ejemplo. </w:t>
      </w:r>
      <w:r w:rsidRPr="00D63FE6">
        <w:rPr>
          <w:rFonts w:ascii="Verdana" w:hAnsi="Verdana"/>
          <w:color w:val="000000"/>
          <w:sz w:val="20"/>
          <w:szCs w:val="20"/>
          <w:shd w:val="clear" w:color="auto" w:fill="FFFFFF"/>
        </w:rPr>
        <w:br/>
      </w:r>
      <w:r w:rsidRPr="00D63FE6">
        <w:rPr>
          <w:rFonts w:ascii="Verdana" w:hAnsi="Verdana"/>
          <w:color w:val="000000"/>
          <w:sz w:val="20"/>
          <w:szCs w:val="20"/>
          <w:shd w:val="clear" w:color="auto" w:fill="FFFFFF"/>
        </w:rPr>
        <w:br/>
      </w:r>
      <w:r w:rsidRPr="00D63FE6">
        <w:rPr>
          <w:rFonts w:ascii="Verdana" w:hAnsi="Verdana"/>
          <w:color w:val="000000"/>
          <w:sz w:val="20"/>
          <w:szCs w:val="20"/>
          <w:shd w:val="clear" w:color="auto" w:fill="FFFFFF"/>
        </w:rPr>
        <w:br/>
      </w:r>
      <w:r w:rsidRPr="00D63FE6">
        <w:rPr>
          <w:rFonts w:ascii="Verdana" w:hAnsi="Verdana"/>
          <w:b/>
          <w:bCs/>
          <w:color w:val="000000"/>
          <w:sz w:val="20"/>
          <w:szCs w:val="20"/>
          <w:shd w:val="clear" w:color="auto" w:fill="FFFFFF"/>
        </w:rPr>
        <w:t>¿Una vez que identifico al "factor común", qué hago para "sacarlo"?</w:t>
      </w:r>
      <w:r w:rsidRPr="00D63FE6">
        <w:rPr>
          <w:rFonts w:ascii="Verdana" w:hAnsi="Verdana"/>
          <w:color w:val="000000"/>
          <w:sz w:val="20"/>
          <w:szCs w:val="20"/>
          <w:shd w:val="clear" w:color="auto" w:fill="FFFFFF"/>
        </w:rPr>
        <w:br/>
      </w:r>
      <w:r w:rsidRPr="00D63FE6">
        <w:rPr>
          <w:rFonts w:ascii="Verdana" w:hAnsi="Verdana"/>
          <w:color w:val="000000"/>
          <w:sz w:val="20"/>
          <w:szCs w:val="20"/>
          <w:shd w:val="clear" w:color="auto" w:fill="FFFFFF"/>
        </w:rPr>
        <w:br/>
        <w:t>Divido a todos los términos por ese factor. La división entre números ya la conocemos. La división entre letras iguales (potencias de igual base) se hace restando los exponentes. "Los números se dividen con los números", "las letras con las letras iguales". Por ejemplo:</w:t>
      </w:r>
      <w:r w:rsidRPr="00D63FE6">
        <w:rPr>
          <w:rFonts w:ascii="Verdana" w:hAnsi="Verdana"/>
          <w:color w:val="000000"/>
          <w:sz w:val="20"/>
          <w:szCs w:val="20"/>
          <w:shd w:val="clear" w:color="auto" w:fill="FFFFFF"/>
        </w:rPr>
        <w:br/>
      </w:r>
      <w:r w:rsidRPr="00D63FE6">
        <w:rPr>
          <w:rFonts w:ascii="Verdana" w:hAnsi="Verdana"/>
          <w:color w:val="000000"/>
          <w:sz w:val="20"/>
          <w:szCs w:val="20"/>
          <w:shd w:val="clear" w:color="auto" w:fill="FFFFFF"/>
        </w:rPr>
        <w:br/>
        <w:t>4a - 8b + 6c =     </w:t>
      </w:r>
      <w:r w:rsidRPr="00D63FE6">
        <w:rPr>
          <w:rFonts w:ascii="Verdana" w:hAnsi="Verdana"/>
          <w:color w:val="000000"/>
          <w:sz w:val="20"/>
          <w:szCs w:val="20"/>
          <w:shd w:val="clear" w:color="auto" w:fill="FFFFFF"/>
        </w:rPr>
        <w:br/>
      </w:r>
      <w:r w:rsidRPr="00D63FE6">
        <w:rPr>
          <w:rFonts w:ascii="Verdana" w:hAnsi="Verdana"/>
          <w:color w:val="000000"/>
          <w:sz w:val="20"/>
          <w:szCs w:val="20"/>
          <w:shd w:val="clear" w:color="auto" w:fill="FFFFFF"/>
        </w:rPr>
        <w:lastRenderedPageBreak/>
        <w:br/>
        <w:t>Allí el factor común es 2, entonces divido todos los términos por 2.</w:t>
      </w:r>
      <w:r w:rsidRPr="00D63FE6">
        <w:rPr>
          <w:rFonts w:ascii="Verdana" w:hAnsi="Verdana"/>
          <w:color w:val="000000"/>
          <w:sz w:val="20"/>
          <w:szCs w:val="20"/>
          <w:shd w:val="clear" w:color="auto" w:fill="FFFFFF"/>
        </w:rPr>
        <w:br/>
      </w:r>
      <w:r w:rsidRPr="00D63FE6">
        <w:rPr>
          <w:rFonts w:ascii="Verdana" w:hAnsi="Verdana"/>
          <w:color w:val="000000"/>
          <w:sz w:val="20"/>
          <w:szCs w:val="20"/>
          <w:shd w:val="clear" w:color="auto" w:fill="FFFFFF"/>
        </w:rPr>
        <w:br/>
        <w:t>El resultado de esa división es:</w:t>
      </w:r>
      <w:r w:rsidRPr="00D63FE6">
        <w:rPr>
          <w:rFonts w:ascii="Verdana" w:hAnsi="Verdana"/>
          <w:color w:val="000000"/>
          <w:sz w:val="20"/>
          <w:szCs w:val="20"/>
          <w:shd w:val="clear" w:color="auto" w:fill="FFFFFF"/>
        </w:rPr>
        <w:br/>
      </w:r>
      <w:r w:rsidRPr="00D63FE6">
        <w:rPr>
          <w:rFonts w:ascii="Verdana" w:hAnsi="Verdana"/>
          <w:color w:val="000000"/>
          <w:sz w:val="20"/>
          <w:szCs w:val="20"/>
          <w:shd w:val="clear" w:color="auto" w:fill="FFFFFF"/>
        </w:rPr>
        <w:br/>
        <w:t>2a - 4b + 3c</w:t>
      </w:r>
      <w:r w:rsidRPr="00D63FE6">
        <w:rPr>
          <w:rFonts w:ascii="Verdana" w:hAnsi="Verdana"/>
          <w:color w:val="000000"/>
          <w:sz w:val="20"/>
          <w:szCs w:val="20"/>
          <w:shd w:val="clear" w:color="auto" w:fill="FFFFFF"/>
        </w:rPr>
        <w:br/>
      </w:r>
      <w:r>
        <w:rPr>
          <w:rFonts w:ascii="Verdana" w:hAnsi="Verdana"/>
          <w:color w:val="000000"/>
          <w:sz w:val="20"/>
          <w:szCs w:val="20"/>
          <w:shd w:val="clear" w:color="auto" w:fill="FFFFFF"/>
        </w:rPr>
        <w:br/>
      </w:r>
      <w:r w:rsidRPr="00D63FE6">
        <w:rPr>
          <w:rFonts w:ascii="Verdana" w:hAnsi="Verdana"/>
          <w:color w:val="000000"/>
          <w:sz w:val="20"/>
          <w:szCs w:val="20"/>
          <w:shd w:val="clear" w:color="auto" w:fill="FFFFFF"/>
        </w:rPr>
        <w:br/>
      </w:r>
      <w:r w:rsidRPr="00D63FE6">
        <w:rPr>
          <w:rFonts w:ascii="Verdana" w:hAnsi="Verdana"/>
          <w:b/>
          <w:bCs/>
          <w:color w:val="000000"/>
          <w:sz w:val="20"/>
          <w:szCs w:val="20"/>
          <w:shd w:val="clear" w:color="auto" w:fill="FFFFFF"/>
        </w:rPr>
        <w:t>¿Hay una regla para encontrar factor común entre los números, si no puedo descubrirlo intuitivamente?</w:t>
      </w:r>
    </w:p>
    <w:p w:rsidR="00A32CB8" w:rsidRPr="004B74DE" w:rsidRDefault="00A32CB8" w:rsidP="00A32CB8">
      <w:pPr>
        <w:jc w:val="center"/>
        <w:rPr>
          <w:b/>
          <w:sz w:val="28"/>
          <w:szCs w:val="28"/>
        </w:rPr>
      </w:pPr>
      <w:r w:rsidRPr="004B74DE">
        <w:rPr>
          <w:b/>
          <w:sz w:val="28"/>
          <w:szCs w:val="28"/>
        </w:rPr>
        <w:t xml:space="preserve">EJERCICIO </w:t>
      </w:r>
      <w:r w:rsidRPr="004B74DE">
        <w:rPr>
          <w:b/>
          <w:sz w:val="28"/>
          <w:szCs w:val="28"/>
        </w:rPr>
        <w:t xml:space="preserve"> # 1</w:t>
      </w:r>
    </w:p>
    <w:p w:rsidR="00D63FE6" w:rsidRDefault="00D63FE6" w:rsidP="00D63FE6">
      <w:pPr>
        <w:jc w:val="both"/>
      </w:pPr>
      <w:r>
        <w:t>Halla el factor común de los siguientes ejercicios</w:t>
      </w:r>
      <w:r>
        <w:t>.</w:t>
      </w:r>
    </w:p>
    <w:p w:rsidR="00B847CA" w:rsidRDefault="00B847CA" w:rsidP="00D63FE6">
      <w:pPr>
        <w:jc w:val="both"/>
      </w:pPr>
      <w:r>
        <w:rPr>
          <w:noProof/>
          <w:lang w:eastAsia="es-ES"/>
        </w:rPr>
        <w:drawing>
          <wp:inline distT="0" distB="0" distL="0" distR="0" wp14:anchorId="6C95E835" wp14:editId="7BB70ED7">
            <wp:extent cx="1590675" cy="3076575"/>
            <wp:effectExtent l="0" t="0" r="9525" b="9525"/>
            <wp:docPr id="2" name="Imagen 2" descr="ejercicios para sacar factor co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jercicios para sacar factor comu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0675" cy="3076575"/>
                    </a:xfrm>
                    <a:prstGeom prst="rect">
                      <a:avLst/>
                    </a:prstGeom>
                    <a:noFill/>
                    <a:ln>
                      <a:noFill/>
                    </a:ln>
                  </pic:spPr>
                </pic:pic>
              </a:graphicData>
            </a:graphic>
          </wp:inline>
        </w:drawing>
      </w:r>
    </w:p>
    <w:p w:rsidR="00CE222B" w:rsidRDefault="00CE222B" w:rsidP="00D63FE6">
      <w:pPr>
        <w:jc w:val="both"/>
      </w:pPr>
      <w:r>
        <w:t>Ahora practiquemos con otros más.</w:t>
      </w:r>
    </w:p>
    <w:p w:rsidR="00EE71C3" w:rsidRDefault="006B3952" w:rsidP="00CE222B">
      <w:pPr>
        <w:pStyle w:val="Prrafodelista"/>
        <w:numPr>
          <w:ilvl w:val="0"/>
          <w:numId w:val="5"/>
        </w:numPr>
        <w:jc w:val="both"/>
      </w:pPr>
      <w:r w:rsidRPr="00CE222B">
        <w:rPr>
          <w:rStyle w:val="mord"/>
          <w:color w:val="21242C"/>
          <w:sz w:val="36"/>
          <w:szCs w:val="36"/>
          <w:bdr w:val="none" w:sz="0" w:space="0" w:color="auto" w:frame="1"/>
          <w:shd w:val="clear" w:color="auto" w:fill="FFFFFF"/>
        </w:rPr>
        <w:t>6</w:t>
      </w:r>
      <w:r w:rsidRPr="00CE222B">
        <w:rPr>
          <w:rStyle w:val="mord"/>
          <w:rFonts w:ascii="KaTeX_Math" w:hAnsi="KaTeX_Math"/>
          <w:i/>
          <w:iCs/>
          <w:color w:val="21242C"/>
          <w:sz w:val="36"/>
          <w:szCs w:val="36"/>
          <w:bdr w:val="none" w:sz="0" w:space="0" w:color="auto" w:frame="1"/>
          <w:shd w:val="clear" w:color="auto" w:fill="FFFFFF"/>
        </w:rPr>
        <w:t>m</w:t>
      </w:r>
      <w:r w:rsidRPr="00CE222B">
        <w:rPr>
          <w:rStyle w:val="mbin"/>
          <w:color w:val="21242C"/>
          <w:sz w:val="36"/>
          <w:szCs w:val="36"/>
          <w:bdr w:val="none" w:sz="0" w:space="0" w:color="auto" w:frame="1"/>
          <w:shd w:val="clear" w:color="auto" w:fill="FFFFFF"/>
        </w:rPr>
        <w:t>+</w:t>
      </w:r>
      <w:r w:rsidRPr="00CE222B">
        <w:rPr>
          <w:rStyle w:val="mord"/>
          <w:color w:val="21242C"/>
          <w:sz w:val="36"/>
          <w:szCs w:val="36"/>
          <w:bdr w:val="none" w:sz="0" w:space="0" w:color="auto" w:frame="1"/>
          <w:shd w:val="clear" w:color="auto" w:fill="FFFFFF"/>
        </w:rPr>
        <w:t>1</w:t>
      </w:r>
      <w:r w:rsidR="00CE222B">
        <w:rPr>
          <w:rStyle w:val="mord"/>
          <w:color w:val="21242C"/>
          <w:sz w:val="36"/>
          <w:szCs w:val="36"/>
          <w:bdr w:val="none" w:sz="0" w:space="0" w:color="auto" w:frame="1"/>
          <w:shd w:val="clear" w:color="auto" w:fill="FFFFFF"/>
        </w:rPr>
        <w:t>5</w:t>
      </w:r>
    </w:p>
    <w:p w:rsidR="00CE222B" w:rsidRPr="00CE222B" w:rsidRDefault="00CE222B" w:rsidP="00CE222B">
      <w:pPr>
        <w:pStyle w:val="Prrafodelista"/>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es-ES"/>
        </w:rPr>
      </w:pPr>
      <w:proofErr w:type="spellStart"/>
      <w:r w:rsidRPr="00CE222B">
        <w:rPr>
          <w:rFonts w:ascii="Times New Roman" w:eastAsia="Times New Roman" w:hAnsi="Times New Roman" w:cs="Times New Roman"/>
          <w:color w:val="000000"/>
          <w:sz w:val="27"/>
          <w:szCs w:val="27"/>
          <w:lang w:eastAsia="es-ES"/>
        </w:rPr>
        <w:t>ax</w:t>
      </w:r>
      <w:proofErr w:type="spellEnd"/>
      <w:r w:rsidRPr="00CE222B">
        <w:rPr>
          <w:rFonts w:ascii="Times New Roman" w:eastAsia="Times New Roman" w:hAnsi="Times New Roman" w:cs="Times New Roman"/>
          <w:color w:val="000000"/>
          <w:sz w:val="27"/>
          <w:szCs w:val="27"/>
          <w:lang w:eastAsia="es-ES"/>
        </w:rPr>
        <w:t xml:space="preserve"> + </w:t>
      </w:r>
      <w:proofErr w:type="spellStart"/>
      <w:r w:rsidRPr="00CE222B">
        <w:rPr>
          <w:rFonts w:ascii="Times New Roman" w:eastAsia="Times New Roman" w:hAnsi="Times New Roman" w:cs="Times New Roman"/>
          <w:color w:val="000000"/>
          <w:sz w:val="27"/>
          <w:szCs w:val="27"/>
          <w:lang w:eastAsia="es-ES"/>
        </w:rPr>
        <w:t>bx</w:t>
      </w:r>
      <w:proofErr w:type="spellEnd"/>
    </w:p>
    <w:p w:rsidR="00CE222B" w:rsidRPr="00CE222B" w:rsidRDefault="00CE222B" w:rsidP="00CE222B">
      <w:pPr>
        <w:numPr>
          <w:ilvl w:val="0"/>
          <w:numId w:val="5"/>
        </w:numPr>
        <w:shd w:val="clear" w:color="auto" w:fill="FFFFFF"/>
        <w:spacing w:before="100" w:beforeAutospacing="1" w:after="100" w:afterAutospacing="1" w:line="240" w:lineRule="auto"/>
        <w:ind w:left="600"/>
        <w:rPr>
          <w:rFonts w:ascii="Times New Roman" w:eastAsia="Times New Roman" w:hAnsi="Times New Roman" w:cs="Times New Roman"/>
          <w:color w:val="000000"/>
          <w:sz w:val="27"/>
          <w:szCs w:val="27"/>
          <w:lang w:eastAsia="es-ES"/>
        </w:rPr>
      </w:pPr>
      <w:r w:rsidRPr="00CE222B">
        <w:rPr>
          <w:rFonts w:ascii="Times New Roman" w:eastAsia="Times New Roman" w:hAnsi="Times New Roman" w:cs="Times New Roman"/>
          <w:color w:val="000000"/>
          <w:sz w:val="27"/>
          <w:szCs w:val="27"/>
          <w:lang w:eastAsia="es-ES"/>
        </w:rPr>
        <w:t>x</w:t>
      </w:r>
      <w:r w:rsidRPr="00CE222B">
        <w:rPr>
          <w:rFonts w:ascii="Times New Roman" w:eastAsia="Times New Roman" w:hAnsi="Times New Roman" w:cs="Times New Roman"/>
          <w:color w:val="000000"/>
          <w:sz w:val="20"/>
          <w:szCs w:val="20"/>
          <w:vertAlign w:val="superscript"/>
          <w:lang w:eastAsia="es-ES"/>
        </w:rPr>
        <w:t>2</w:t>
      </w:r>
      <w:r w:rsidRPr="00CE222B">
        <w:rPr>
          <w:rFonts w:ascii="Times New Roman" w:eastAsia="Times New Roman" w:hAnsi="Times New Roman" w:cs="Times New Roman"/>
          <w:color w:val="000000"/>
          <w:sz w:val="27"/>
          <w:szCs w:val="27"/>
          <w:lang w:eastAsia="es-ES"/>
        </w:rPr>
        <w:t>a + x</w:t>
      </w:r>
      <w:r w:rsidRPr="00CE222B">
        <w:rPr>
          <w:rFonts w:ascii="Times New Roman" w:eastAsia="Times New Roman" w:hAnsi="Times New Roman" w:cs="Times New Roman"/>
          <w:color w:val="000000"/>
          <w:sz w:val="20"/>
          <w:szCs w:val="20"/>
          <w:vertAlign w:val="superscript"/>
          <w:lang w:eastAsia="es-ES"/>
        </w:rPr>
        <w:t>2</w:t>
      </w:r>
      <w:r w:rsidRPr="00CE222B">
        <w:rPr>
          <w:rFonts w:ascii="Times New Roman" w:eastAsia="Times New Roman" w:hAnsi="Times New Roman" w:cs="Times New Roman"/>
          <w:color w:val="000000"/>
          <w:sz w:val="27"/>
          <w:szCs w:val="27"/>
          <w:lang w:eastAsia="es-ES"/>
        </w:rPr>
        <w:t>b</w:t>
      </w:r>
    </w:p>
    <w:p w:rsidR="00CE222B" w:rsidRPr="00CE222B" w:rsidRDefault="00CE222B" w:rsidP="00CE222B">
      <w:pPr>
        <w:numPr>
          <w:ilvl w:val="0"/>
          <w:numId w:val="5"/>
        </w:numPr>
        <w:shd w:val="clear" w:color="auto" w:fill="FFFFFF"/>
        <w:spacing w:before="100" w:beforeAutospacing="1" w:after="100" w:afterAutospacing="1" w:line="240" w:lineRule="auto"/>
        <w:ind w:left="600"/>
        <w:rPr>
          <w:rFonts w:ascii="Times New Roman" w:eastAsia="Times New Roman" w:hAnsi="Times New Roman" w:cs="Times New Roman"/>
          <w:color w:val="000000"/>
          <w:sz w:val="27"/>
          <w:szCs w:val="27"/>
          <w:lang w:eastAsia="es-ES"/>
        </w:rPr>
      </w:pPr>
      <w:r w:rsidRPr="00CE222B">
        <w:rPr>
          <w:rFonts w:ascii="Times New Roman" w:eastAsia="Times New Roman" w:hAnsi="Times New Roman" w:cs="Times New Roman"/>
          <w:color w:val="000000"/>
          <w:sz w:val="27"/>
          <w:szCs w:val="27"/>
          <w:lang w:eastAsia="es-ES"/>
        </w:rPr>
        <w:t>a</w:t>
      </w:r>
      <w:r w:rsidRPr="00CE222B">
        <w:rPr>
          <w:rFonts w:ascii="Times New Roman" w:eastAsia="Times New Roman" w:hAnsi="Times New Roman" w:cs="Times New Roman"/>
          <w:color w:val="000000"/>
          <w:sz w:val="20"/>
          <w:szCs w:val="20"/>
          <w:vertAlign w:val="superscript"/>
          <w:lang w:eastAsia="es-ES"/>
        </w:rPr>
        <w:t>2</w:t>
      </w:r>
      <w:r w:rsidRPr="00CE222B">
        <w:rPr>
          <w:rFonts w:ascii="Times New Roman" w:eastAsia="Times New Roman" w:hAnsi="Times New Roman" w:cs="Times New Roman"/>
          <w:color w:val="000000"/>
          <w:sz w:val="27"/>
          <w:szCs w:val="27"/>
          <w:lang w:eastAsia="es-ES"/>
        </w:rPr>
        <w:t>x + ay</w:t>
      </w:r>
    </w:p>
    <w:p w:rsidR="00CE222B" w:rsidRPr="00CE222B" w:rsidRDefault="00CE222B" w:rsidP="00CE222B">
      <w:pPr>
        <w:numPr>
          <w:ilvl w:val="0"/>
          <w:numId w:val="5"/>
        </w:numPr>
        <w:shd w:val="clear" w:color="auto" w:fill="FFFFFF"/>
        <w:spacing w:before="100" w:beforeAutospacing="1" w:after="100" w:afterAutospacing="1" w:line="240" w:lineRule="auto"/>
        <w:ind w:left="600"/>
        <w:rPr>
          <w:rFonts w:ascii="Times New Roman" w:eastAsia="Times New Roman" w:hAnsi="Times New Roman" w:cs="Times New Roman"/>
          <w:color w:val="000000"/>
          <w:sz w:val="27"/>
          <w:szCs w:val="27"/>
          <w:lang w:eastAsia="es-ES"/>
        </w:rPr>
      </w:pPr>
      <w:r w:rsidRPr="00CE222B">
        <w:rPr>
          <w:rFonts w:ascii="Times New Roman" w:eastAsia="Times New Roman" w:hAnsi="Times New Roman" w:cs="Times New Roman"/>
          <w:color w:val="000000"/>
          <w:sz w:val="27"/>
          <w:szCs w:val="27"/>
          <w:lang w:eastAsia="es-ES"/>
        </w:rPr>
        <w:t>a</w:t>
      </w:r>
      <w:r w:rsidRPr="00CE222B">
        <w:rPr>
          <w:rFonts w:ascii="Times New Roman" w:eastAsia="Times New Roman" w:hAnsi="Times New Roman" w:cs="Times New Roman"/>
          <w:color w:val="000000"/>
          <w:sz w:val="20"/>
          <w:szCs w:val="20"/>
          <w:vertAlign w:val="superscript"/>
          <w:lang w:eastAsia="es-ES"/>
        </w:rPr>
        <w:t>2</w:t>
      </w:r>
      <w:r w:rsidRPr="00CE222B">
        <w:rPr>
          <w:rFonts w:ascii="Times New Roman" w:eastAsia="Times New Roman" w:hAnsi="Times New Roman" w:cs="Times New Roman"/>
          <w:color w:val="000000"/>
          <w:sz w:val="27"/>
          <w:szCs w:val="27"/>
          <w:lang w:eastAsia="es-ES"/>
        </w:rPr>
        <w:t> + a</w:t>
      </w:r>
    </w:p>
    <w:p w:rsidR="00CE222B" w:rsidRPr="00CE222B" w:rsidRDefault="00CE222B" w:rsidP="00CE222B">
      <w:pPr>
        <w:numPr>
          <w:ilvl w:val="0"/>
          <w:numId w:val="5"/>
        </w:numPr>
        <w:shd w:val="clear" w:color="auto" w:fill="FFFFFF"/>
        <w:spacing w:before="100" w:beforeAutospacing="1" w:after="100" w:afterAutospacing="1" w:line="240" w:lineRule="auto"/>
        <w:ind w:left="600"/>
        <w:rPr>
          <w:rFonts w:ascii="Times New Roman" w:eastAsia="Times New Roman" w:hAnsi="Times New Roman" w:cs="Times New Roman"/>
          <w:color w:val="000000"/>
          <w:sz w:val="27"/>
          <w:szCs w:val="27"/>
          <w:lang w:eastAsia="es-ES"/>
        </w:rPr>
      </w:pPr>
      <w:r w:rsidRPr="00CE222B">
        <w:rPr>
          <w:rFonts w:ascii="Times New Roman" w:eastAsia="Times New Roman" w:hAnsi="Times New Roman" w:cs="Times New Roman"/>
          <w:color w:val="000000"/>
          <w:sz w:val="27"/>
          <w:szCs w:val="27"/>
          <w:lang w:eastAsia="es-ES"/>
        </w:rPr>
        <w:t>x</w:t>
      </w:r>
      <w:r w:rsidRPr="00CE222B">
        <w:rPr>
          <w:rFonts w:ascii="Times New Roman" w:eastAsia="Times New Roman" w:hAnsi="Times New Roman" w:cs="Times New Roman"/>
          <w:color w:val="000000"/>
          <w:sz w:val="20"/>
          <w:szCs w:val="20"/>
          <w:vertAlign w:val="superscript"/>
          <w:lang w:eastAsia="es-ES"/>
        </w:rPr>
        <w:t>2</w:t>
      </w:r>
      <w:r w:rsidRPr="00CE222B">
        <w:rPr>
          <w:rFonts w:ascii="Times New Roman" w:eastAsia="Times New Roman" w:hAnsi="Times New Roman" w:cs="Times New Roman"/>
          <w:color w:val="000000"/>
          <w:sz w:val="27"/>
          <w:szCs w:val="27"/>
          <w:lang w:eastAsia="es-ES"/>
        </w:rPr>
        <w:t xml:space="preserve">y – y – </w:t>
      </w:r>
      <w:proofErr w:type="spellStart"/>
      <w:r w:rsidRPr="00CE222B">
        <w:rPr>
          <w:rFonts w:ascii="Times New Roman" w:eastAsia="Times New Roman" w:hAnsi="Times New Roman" w:cs="Times New Roman"/>
          <w:color w:val="000000"/>
          <w:sz w:val="27"/>
          <w:szCs w:val="27"/>
          <w:lang w:eastAsia="es-ES"/>
        </w:rPr>
        <w:t>zy</w:t>
      </w:r>
      <w:proofErr w:type="spellEnd"/>
    </w:p>
    <w:p w:rsidR="00CE222B" w:rsidRPr="00CE222B" w:rsidRDefault="00CE222B" w:rsidP="00CE222B">
      <w:pPr>
        <w:numPr>
          <w:ilvl w:val="0"/>
          <w:numId w:val="5"/>
        </w:numPr>
        <w:shd w:val="clear" w:color="auto" w:fill="FFFFFF"/>
        <w:spacing w:before="100" w:beforeAutospacing="1" w:after="100" w:afterAutospacing="1" w:line="240" w:lineRule="auto"/>
        <w:ind w:left="600"/>
        <w:rPr>
          <w:rFonts w:ascii="Times New Roman" w:eastAsia="Times New Roman" w:hAnsi="Times New Roman" w:cs="Times New Roman"/>
          <w:color w:val="000000"/>
          <w:sz w:val="27"/>
          <w:szCs w:val="27"/>
          <w:lang w:eastAsia="es-ES"/>
        </w:rPr>
      </w:pPr>
      <w:r w:rsidRPr="00CE222B">
        <w:rPr>
          <w:rFonts w:ascii="Times New Roman" w:eastAsia="Times New Roman" w:hAnsi="Times New Roman" w:cs="Times New Roman"/>
          <w:color w:val="000000"/>
          <w:sz w:val="27"/>
          <w:szCs w:val="27"/>
          <w:lang w:eastAsia="es-ES"/>
        </w:rPr>
        <w:t>7abc – 35abc</w:t>
      </w:r>
      <w:r w:rsidRPr="00CE222B">
        <w:rPr>
          <w:rFonts w:ascii="Times New Roman" w:eastAsia="Times New Roman" w:hAnsi="Times New Roman" w:cs="Times New Roman"/>
          <w:color w:val="000000"/>
          <w:sz w:val="20"/>
          <w:szCs w:val="20"/>
          <w:vertAlign w:val="superscript"/>
          <w:lang w:eastAsia="es-ES"/>
        </w:rPr>
        <w:t>2</w:t>
      </w:r>
    </w:p>
    <w:p w:rsidR="00CE222B" w:rsidRPr="00CE222B" w:rsidRDefault="00CE222B" w:rsidP="00CE222B">
      <w:pPr>
        <w:numPr>
          <w:ilvl w:val="0"/>
          <w:numId w:val="5"/>
        </w:numPr>
        <w:shd w:val="clear" w:color="auto" w:fill="FFFFFF"/>
        <w:spacing w:before="100" w:beforeAutospacing="1" w:after="100" w:afterAutospacing="1" w:line="240" w:lineRule="auto"/>
        <w:ind w:left="600"/>
        <w:rPr>
          <w:rFonts w:ascii="Times New Roman" w:eastAsia="Times New Roman" w:hAnsi="Times New Roman" w:cs="Times New Roman"/>
          <w:color w:val="000000"/>
          <w:sz w:val="27"/>
          <w:szCs w:val="27"/>
          <w:lang w:eastAsia="es-ES"/>
        </w:rPr>
      </w:pPr>
      <w:r w:rsidRPr="00CE222B">
        <w:rPr>
          <w:rFonts w:ascii="Times New Roman" w:eastAsia="Times New Roman" w:hAnsi="Times New Roman" w:cs="Times New Roman"/>
          <w:color w:val="000000"/>
          <w:sz w:val="27"/>
          <w:szCs w:val="27"/>
          <w:lang w:eastAsia="es-ES"/>
        </w:rPr>
        <w:t>2a</w:t>
      </w:r>
      <w:r w:rsidRPr="00CE222B">
        <w:rPr>
          <w:rFonts w:ascii="Times New Roman" w:eastAsia="Times New Roman" w:hAnsi="Times New Roman" w:cs="Times New Roman"/>
          <w:color w:val="000000"/>
          <w:sz w:val="20"/>
          <w:szCs w:val="20"/>
          <w:vertAlign w:val="superscript"/>
          <w:lang w:eastAsia="es-ES"/>
        </w:rPr>
        <w:t>4</w:t>
      </w:r>
      <w:r w:rsidRPr="00CE222B">
        <w:rPr>
          <w:rFonts w:ascii="Times New Roman" w:eastAsia="Times New Roman" w:hAnsi="Times New Roman" w:cs="Times New Roman"/>
          <w:color w:val="000000"/>
          <w:sz w:val="27"/>
          <w:szCs w:val="27"/>
          <w:lang w:eastAsia="es-ES"/>
        </w:rPr>
        <w:t>b – 4ab</w:t>
      </w:r>
      <w:r w:rsidRPr="00CE222B">
        <w:rPr>
          <w:rFonts w:ascii="Times New Roman" w:eastAsia="Times New Roman" w:hAnsi="Times New Roman" w:cs="Times New Roman"/>
          <w:color w:val="000000"/>
          <w:sz w:val="20"/>
          <w:szCs w:val="20"/>
          <w:vertAlign w:val="superscript"/>
          <w:lang w:eastAsia="es-ES"/>
        </w:rPr>
        <w:t>4</w:t>
      </w:r>
      <w:r w:rsidRPr="00CE222B">
        <w:rPr>
          <w:rFonts w:ascii="Times New Roman" w:eastAsia="Times New Roman" w:hAnsi="Times New Roman" w:cs="Times New Roman"/>
          <w:color w:val="000000"/>
          <w:sz w:val="27"/>
          <w:szCs w:val="27"/>
          <w:lang w:eastAsia="es-ES"/>
        </w:rPr>
        <w:t> – 6a</w:t>
      </w:r>
      <w:r w:rsidRPr="00CE222B">
        <w:rPr>
          <w:rFonts w:ascii="Times New Roman" w:eastAsia="Times New Roman" w:hAnsi="Times New Roman" w:cs="Times New Roman"/>
          <w:color w:val="000000"/>
          <w:sz w:val="20"/>
          <w:szCs w:val="20"/>
          <w:vertAlign w:val="superscript"/>
          <w:lang w:eastAsia="es-ES"/>
        </w:rPr>
        <w:t>4</w:t>
      </w:r>
      <w:r w:rsidRPr="00CE222B">
        <w:rPr>
          <w:rFonts w:ascii="Times New Roman" w:eastAsia="Times New Roman" w:hAnsi="Times New Roman" w:cs="Times New Roman"/>
          <w:color w:val="000000"/>
          <w:sz w:val="27"/>
          <w:szCs w:val="27"/>
          <w:lang w:eastAsia="es-ES"/>
        </w:rPr>
        <w:t>b</w:t>
      </w:r>
      <w:r w:rsidRPr="00CE222B">
        <w:rPr>
          <w:rFonts w:ascii="Times New Roman" w:eastAsia="Times New Roman" w:hAnsi="Times New Roman" w:cs="Times New Roman"/>
          <w:color w:val="000000"/>
          <w:sz w:val="20"/>
          <w:szCs w:val="20"/>
          <w:vertAlign w:val="superscript"/>
          <w:lang w:eastAsia="es-ES"/>
        </w:rPr>
        <w:t>4</w:t>
      </w:r>
      <w:r>
        <w:rPr>
          <w:rFonts w:ascii="Times New Roman" w:eastAsia="Times New Roman" w:hAnsi="Times New Roman" w:cs="Times New Roman"/>
          <w:color w:val="000000"/>
          <w:sz w:val="20"/>
          <w:szCs w:val="20"/>
          <w:vertAlign w:val="superscript"/>
          <w:lang w:eastAsia="es-ES"/>
        </w:rPr>
        <w:t xml:space="preserve"> </w:t>
      </w:r>
    </w:p>
    <w:p w:rsidR="00CE222B" w:rsidRPr="00CE222B" w:rsidRDefault="00CE222B" w:rsidP="00CE222B">
      <w:pPr>
        <w:numPr>
          <w:ilvl w:val="0"/>
          <w:numId w:val="5"/>
        </w:numPr>
        <w:shd w:val="clear" w:color="auto" w:fill="FFFFFF"/>
        <w:spacing w:before="100" w:beforeAutospacing="1" w:after="100" w:afterAutospacing="1" w:line="240" w:lineRule="auto"/>
        <w:ind w:left="600"/>
        <w:rPr>
          <w:rFonts w:ascii="Times New Roman" w:eastAsia="Times New Roman" w:hAnsi="Times New Roman" w:cs="Times New Roman"/>
          <w:color w:val="000000"/>
          <w:sz w:val="27"/>
          <w:szCs w:val="27"/>
          <w:lang w:eastAsia="es-ES"/>
        </w:rPr>
      </w:pPr>
      <w:r>
        <w:rPr>
          <w:rFonts w:ascii="Times New Roman" w:eastAsia="Times New Roman" w:hAnsi="Times New Roman" w:cs="Times New Roman"/>
          <w:color w:val="000000"/>
          <w:sz w:val="20"/>
          <w:szCs w:val="20"/>
          <w:lang w:eastAsia="es-ES"/>
        </w:rPr>
        <w:t>24m</w:t>
      </w:r>
      <w:r w:rsidRPr="00CE222B">
        <w:rPr>
          <w:rFonts w:ascii="Times New Roman" w:eastAsia="Times New Roman" w:hAnsi="Times New Roman" w:cs="Times New Roman"/>
          <w:color w:val="000000"/>
          <w:sz w:val="20"/>
          <w:szCs w:val="20"/>
          <w:vertAlign w:val="superscript"/>
          <w:lang w:eastAsia="es-ES"/>
        </w:rPr>
        <w:t>3</w:t>
      </w:r>
      <w:r>
        <w:rPr>
          <w:rFonts w:ascii="Times New Roman" w:eastAsia="Times New Roman" w:hAnsi="Times New Roman" w:cs="Times New Roman"/>
          <w:color w:val="000000"/>
          <w:sz w:val="20"/>
          <w:szCs w:val="20"/>
          <w:lang w:eastAsia="es-ES"/>
        </w:rPr>
        <w:t xml:space="preserve"> +16m</w:t>
      </w:r>
      <w:r w:rsidRPr="00CE222B">
        <w:rPr>
          <w:rFonts w:ascii="Times New Roman" w:eastAsia="Times New Roman" w:hAnsi="Times New Roman" w:cs="Times New Roman"/>
          <w:color w:val="000000"/>
          <w:sz w:val="20"/>
          <w:szCs w:val="20"/>
          <w:vertAlign w:val="superscript"/>
          <w:lang w:eastAsia="es-ES"/>
        </w:rPr>
        <w:t xml:space="preserve">2 </w:t>
      </w:r>
      <w:r>
        <w:rPr>
          <w:rFonts w:ascii="Times New Roman" w:eastAsia="Times New Roman" w:hAnsi="Times New Roman" w:cs="Times New Roman"/>
          <w:color w:val="000000"/>
          <w:sz w:val="20"/>
          <w:szCs w:val="20"/>
          <w:lang w:eastAsia="es-ES"/>
        </w:rPr>
        <w:t>-8m</w:t>
      </w:r>
    </w:p>
    <w:p w:rsidR="00CE222B" w:rsidRPr="00CE222B" w:rsidRDefault="00CE222B" w:rsidP="00CE222B">
      <w:pPr>
        <w:numPr>
          <w:ilvl w:val="0"/>
          <w:numId w:val="5"/>
        </w:numPr>
        <w:shd w:val="clear" w:color="auto" w:fill="FFFFFF"/>
        <w:spacing w:before="100" w:beforeAutospacing="1" w:after="100" w:afterAutospacing="1" w:line="240" w:lineRule="auto"/>
        <w:ind w:left="600"/>
        <w:rPr>
          <w:rFonts w:ascii="Times New Roman" w:eastAsia="Times New Roman" w:hAnsi="Times New Roman" w:cs="Times New Roman"/>
          <w:color w:val="000000"/>
          <w:sz w:val="27"/>
          <w:szCs w:val="27"/>
          <w:lang w:eastAsia="es-ES"/>
        </w:rPr>
      </w:pPr>
      <w:r w:rsidRPr="00CE222B">
        <w:rPr>
          <w:rFonts w:ascii="Times New Roman" w:eastAsia="Times New Roman" w:hAnsi="Times New Roman" w:cs="Times New Roman"/>
          <w:color w:val="000000"/>
          <w:sz w:val="27"/>
          <w:szCs w:val="27"/>
          <w:lang w:eastAsia="es-ES"/>
        </w:rPr>
        <w:lastRenderedPageBreak/>
        <w:t>5a</w:t>
      </w:r>
      <w:r w:rsidRPr="00CE222B">
        <w:rPr>
          <w:rFonts w:ascii="Times New Roman" w:eastAsia="Times New Roman" w:hAnsi="Times New Roman" w:cs="Times New Roman"/>
          <w:color w:val="000000"/>
          <w:sz w:val="20"/>
          <w:szCs w:val="20"/>
          <w:vertAlign w:val="superscript"/>
          <w:lang w:eastAsia="es-ES"/>
        </w:rPr>
        <w:t>4</w:t>
      </w:r>
      <w:r w:rsidRPr="00CE222B">
        <w:rPr>
          <w:rFonts w:ascii="Times New Roman" w:eastAsia="Times New Roman" w:hAnsi="Times New Roman" w:cs="Times New Roman"/>
          <w:color w:val="000000"/>
          <w:sz w:val="27"/>
          <w:szCs w:val="27"/>
          <w:lang w:eastAsia="es-ES"/>
        </w:rPr>
        <w:t>b</w:t>
      </w:r>
      <w:r w:rsidRPr="00CE222B">
        <w:rPr>
          <w:rFonts w:ascii="Times New Roman" w:eastAsia="Times New Roman" w:hAnsi="Times New Roman" w:cs="Times New Roman"/>
          <w:color w:val="000000"/>
          <w:sz w:val="20"/>
          <w:szCs w:val="20"/>
          <w:vertAlign w:val="superscript"/>
          <w:lang w:eastAsia="es-ES"/>
        </w:rPr>
        <w:t>4</w:t>
      </w:r>
      <w:r w:rsidRPr="00CE222B">
        <w:rPr>
          <w:rFonts w:ascii="Times New Roman" w:eastAsia="Times New Roman" w:hAnsi="Times New Roman" w:cs="Times New Roman"/>
          <w:color w:val="000000"/>
          <w:sz w:val="27"/>
          <w:szCs w:val="27"/>
          <w:lang w:eastAsia="es-ES"/>
        </w:rPr>
        <w:t> + 25a</w:t>
      </w:r>
      <w:r w:rsidRPr="00CE222B">
        <w:rPr>
          <w:rFonts w:ascii="Times New Roman" w:eastAsia="Times New Roman" w:hAnsi="Times New Roman" w:cs="Times New Roman"/>
          <w:color w:val="000000"/>
          <w:sz w:val="20"/>
          <w:szCs w:val="20"/>
          <w:vertAlign w:val="superscript"/>
          <w:lang w:eastAsia="es-ES"/>
        </w:rPr>
        <w:t>8</w:t>
      </w:r>
      <w:r w:rsidRPr="00CE222B">
        <w:rPr>
          <w:rFonts w:ascii="Times New Roman" w:eastAsia="Times New Roman" w:hAnsi="Times New Roman" w:cs="Times New Roman"/>
          <w:color w:val="000000"/>
          <w:sz w:val="27"/>
          <w:szCs w:val="27"/>
          <w:lang w:eastAsia="es-ES"/>
        </w:rPr>
        <w:t>b</w:t>
      </w:r>
      <w:r w:rsidRPr="00CE222B">
        <w:rPr>
          <w:rFonts w:ascii="Times New Roman" w:eastAsia="Times New Roman" w:hAnsi="Times New Roman" w:cs="Times New Roman"/>
          <w:color w:val="000000"/>
          <w:sz w:val="20"/>
          <w:szCs w:val="20"/>
          <w:vertAlign w:val="superscript"/>
          <w:lang w:eastAsia="es-ES"/>
        </w:rPr>
        <w:t>3</w:t>
      </w:r>
      <w:r w:rsidRPr="00CE222B">
        <w:rPr>
          <w:rFonts w:ascii="Times New Roman" w:eastAsia="Times New Roman" w:hAnsi="Times New Roman" w:cs="Times New Roman"/>
          <w:color w:val="000000"/>
          <w:sz w:val="27"/>
          <w:szCs w:val="27"/>
          <w:lang w:eastAsia="es-ES"/>
        </w:rPr>
        <w:t> – 30a</w:t>
      </w:r>
      <w:r w:rsidRPr="00CE222B">
        <w:rPr>
          <w:rFonts w:ascii="Times New Roman" w:eastAsia="Times New Roman" w:hAnsi="Times New Roman" w:cs="Times New Roman"/>
          <w:color w:val="000000"/>
          <w:sz w:val="20"/>
          <w:szCs w:val="20"/>
          <w:vertAlign w:val="superscript"/>
          <w:lang w:eastAsia="es-ES"/>
        </w:rPr>
        <w:t>9</w:t>
      </w:r>
      <w:r w:rsidRPr="00CE222B">
        <w:rPr>
          <w:rFonts w:ascii="Times New Roman" w:eastAsia="Times New Roman" w:hAnsi="Times New Roman" w:cs="Times New Roman"/>
          <w:color w:val="000000"/>
          <w:sz w:val="27"/>
          <w:szCs w:val="27"/>
          <w:lang w:eastAsia="es-ES"/>
        </w:rPr>
        <w:t>b</w:t>
      </w:r>
      <w:r w:rsidRPr="00CE222B">
        <w:rPr>
          <w:rFonts w:ascii="Times New Roman" w:eastAsia="Times New Roman" w:hAnsi="Times New Roman" w:cs="Times New Roman"/>
          <w:color w:val="000000"/>
          <w:sz w:val="20"/>
          <w:szCs w:val="20"/>
          <w:vertAlign w:val="superscript"/>
          <w:lang w:eastAsia="es-ES"/>
        </w:rPr>
        <w:t>4</w:t>
      </w:r>
    </w:p>
    <w:p w:rsidR="00CE222B" w:rsidRPr="00CE222B" w:rsidRDefault="00CE222B" w:rsidP="00CE222B">
      <w:pPr>
        <w:shd w:val="clear" w:color="auto" w:fill="FFFFFF"/>
        <w:spacing w:before="100" w:beforeAutospacing="1" w:after="100" w:afterAutospacing="1" w:line="240" w:lineRule="auto"/>
        <w:ind w:left="600"/>
        <w:rPr>
          <w:rFonts w:ascii="Times New Roman" w:eastAsia="Times New Roman" w:hAnsi="Times New Roman" w:cs="Times New Roman"/>
          <w:color w:val="000000"/>
          <w:sz w:val="27"/>
          <w:szCs w:val="27"/>
          <w:lang w:eastAsia="es-ES"/>
        </w:rPr>
      </w:pPr>
    </w:p>
    <w:p w:rsidR="004B74DE" w:rsidRDefault="004B74DE" w:rsidP="004B74DE">
      <w:pPr>
        <w:pStyle w:val="NormalWeb"/>
        <w:shd w:val="clear" w:color="auto" w:fill="FFFFFF"/>
        <w:spacing w:before="0" w:beforeAutospacing="0" w:after="0" w:afterAutospacing="0"/>
        <w:rPr>
          <w:rFonts w:ascii="Arial" w:hAnsi="Arial" w:cs="Arial"/>
          <w:color w:val="56544D"/>
        </w:rPr>
      </w:pPr>
      <w:r>
        <w:rPr>
          <w:rStyle w:val="mn"/>
          <w:rFonts w:ascii="MathJax_Main" w:hAnsi="MathJax_Main" w:cs="Arial"/>
          <w:color w:val="56544D"/>
          <w:sz w:val="27"/>
          <w:szCs w:val="27"/>
          <w:bdr w:val="none" w:sz="0" w:space="0" w:color="auto" w:frame="1"/>
        </w:rPr>
        <w:t xml:space="preserve">11) </w:t>
      </w:r>
      <w:r>
        <w:rPr>
          <w:rStyle w:val="mn"/>
          <w:rFonts w:ascii="MathJax_Main" w:hAnsi="MathJax_Main" w:cs="Arial"/>
          <w:color w:val="56544D"/>
          <w:sz w:val="27"/>
          <w:szCs w:val="27"/>
          <w:bdr w:val="none" w:sz="0" w:space="0" w:color="auto" w:frame="1"/>
        </w:rPr>
        <w:t>6</w:t>
      </w:r>
      <w:r>
        <w:rPr>
          <w:rStyle w:val="mi"/>
          <w:rFonts w:ascii="MathJax_Math-italic" w:hAnsi="MathJax_Math-italic" w:cs="Arial"/>
          <w:color w:val="56544D"/>
          <w:sz w:val="27"/>
          <w:szCs w:val="27"/>
          <w:bdr w:val="none" w:sz="0" w:space="0" w:color="auto" w:frame="1"/>
        </w:rPr>
        <w:t>x</w:t>
      </w:r>
      <w:r w:rsidRPr="004B74DE">
        <w:rPr>
          <w:rStyle w:val="mn"/>
          <w:rFonts w:ascii="MathJax_Main" w:hAnsi="MathJax_Main" w:cs="Arial"/>
          <w:color w:val="56544D"/>
          <w:sz w:val="19"/>
          <w:szCs w:val="19"/>
          <w:bdr w:val="none" w:sz="0" w:space="0" w:color="auto" w:frame="1"/>
          <w:vertAlign w:val="superscript"/>
        </w:rPr>
        <w:t>2</w:t>
      </w:r>
      <w:r>
        <w:rPr>
          <w:rStyle w:val="mo"/>
          <w:rFonts w:ascii="MathJax_Main" w:hAnsi="MathJax_Main" w:cs="Arial"/>
          <w:color w:val="56544D"/>
          <w:sz w:val="27"/>
          <w:szCs w:val="27"/>
          <w:bdr w:val="none" w:sz="0" w:space="0" w:color="auto" w:frame="1"/>
        </w:rPr>
        <w:t>−</w:t>
      </w:r>
      <w:r>
        <w:rPr>
          <w:rStyle w:val="mn"/>
          <w:rFonts w:ascii="MathJax_Main" w:hAnsi="MathJax_Main" w:cs="Arial"/>
          <w:color w:val="56544D"/>
          <w:sz w:val="27"/>
          <w:szCs w:val="27"/>
          <w:bdr w:val="none" w:sz="0" w:space="0" w:color="auto" w:frame="1"/>
        </w:rPr>
        <w:t>30</w:t>
      </w:r>
      <w:r>
        <w:rPr>
          <w:rStyle w:val="mi"/>
          <w:rFonts w:ascii="MathJax_Math-italic" w:hAnsi="MathJax_Math-italic" w:cs="Arial"/>
          <w:color w:val="56544D"/>
          <w:sz w:val="27"/>
          <w:szCs w:val="27"/>
          <w:bdr w:val="none" w:sz="0" w:space="0" w:color="auto" w:frame="1"/>
        </w:rPr>
        <w:t>x</w:t>
      </w:r>
      <w:r>
        <w:rPr>
          <w:rStyle w:val="mo"/>
          <w:rFonts w:ascii="MathJax_Main" w:hAnsi="MathJax_Main" w:cs="Arial"/>
          <w:color w:val="56544D"/>
          <w:sz w:val="27"/>
          <w:szCs w:val="27"/>
          <w:bdr w:val="none" w:sz="0" w:space="0" w:color="auto" w:frame="1"/>
        </w:rPr>
        <w:t>+</w:t>
      </w:r>
      <w:r>
        <w:rPr>
          <w:rStyle w:val="mn"/>
          <w:rFonts w:ascii="MathJax_Main" w:hAnsi="MathJax_Main" w:cs="Arial"/>
          <w:color w:val="56544D"/>
          <w:sz w:val="27"/>
          <w:szCs w:val="27"/>
          <w:bdr w:val="none" w:sz="0" w:space="0" w:color="auto" w:frame="1"/>
        </w:rPr>
        <w:t>24</w:t>
      </w:r>
    </w:p>
    <w:p w:rsidR="004B74DE" w:rsidRDefault="004B74DE" w:rsidP="004B74DE">
      <w:pPr>
        <w:pStyle w:val="NormalWeb"/>
        <w:shd w:val="clear" w:color="auto" w:fill="FFFFFF"/>
        <w:spacing w:before="0" w:beforeAutospacing="0" w:after="0" w:afterAutospacing="0"/>
        <w:rPr>
          <w:rFonts w:ascii="Arial" w:hAnsi="Arial" w:cs="Arial"/>
          <w:color w:val="56544D"/>
        </w:rPr>
      </w:pPr>
      <w:r>
        <w:rPr>
          <w:rFonts w:ascii="Arial" w:hAnsi="Arial" w:cs="Arial"/>
          <w:color w:val="56544D"/>
        </w:rPr>
        <w:t>12</w:t>
      </w:r>
      <w:r>
        <w:rPr>
          <w:rFonts w:ascii="Arial" w:hAnsi="Arial" w:cs="Arial"/>
          <w:color w:val="56544D"/>
        </w:rPr>
        <w:t>) </w:t>
      </w:r>
      <w:r>
        <w:rPr>
          <w:rStyle w:val="mn"/>
          <w:rFonts w:ascii="MathJax_Main" w:hAnsi="MathJax_Main" w:cs="Arial"/>
          <w:color w:val="56544D"/>
          <w:sz w:val="27"/>
          <w:szCs w:val="27"/>
          <w:bdr w:val="none" w:sz="0" w:space="0" w:color="auto" w:frame="1"/>
        </w:rPr>
        <w:t>2</w:t>
      </w:r>
      <w:r>
        <w:rPr>
          <w:rStyle w:val="mi"/>
          <w:rFonts w:ascii="MathJax_Math-italic" w:hAnsi="MathJax_Math-italic" w:cs="Arial"/>
          <w:color w:val="56544D"/>
          <w:sz w:val="27"/>
          <w:szCs w:val="27"/>
          <w:bdr w:val="none" w:sz="0" w:space="0" w:color="auto" w:frame="1"/>
        </w:rPr>
        <w:t>x</w:t>
      </w:r>
      <w:r w:rsidRPr="004B74DE">
        <w:rPr>
          <w:rStyle w:val="mn"/>
          <w:rFonts w:ascii="MathJax_Main" w:hAnsi="MathJax_Main" w:cs="Arial"/>
          <w:color w:val="56544D"/>
          <w:sz w:val="19"/>
          <w:szCs w:val="19"/>
          <w:bdr w:val="none" w:sz="0" w:space="0" w:color="auto" w:frame="1"/>
          <w:vertAlign w:val="superscript"/>
        </w:rPr>
        <w:t>2</w:t>
      </w:r>
      <w:r>
        <w:rPr>
          <w:rStyle w:val="mo"/>
          <w:rFonts w:ascii="MathJax_Main" w:hAnsi="MathJax_Main" w:cs="Arial"/>
          <w:color w:val="56544D"/>
          <w:sz w:val="27"/>
          <w:szCs w:val="27"/>
          <w:bdr w:val="none" w:sz="0" w:space="0" w:color="auto" w:frame="1"/>
        </w:rPr>
        <w:t>−</w:t>
      </w:r>
      <w:r>
        <w:rPr>
          <w:rStyle w:val="mn"/>
          <w:rFonts w:ascii="MathJax_Main" w:hAnsi="MathJax_Main" w:cs="Arial"/>
          <w:color w:val="56544D"/>
          <w:sz w:val="27"/>
          <w:szCs w:val="27"/>
          <w:bdr w:val="none" w:sz="0" w:space="0" w:color="auto" w:frame="1"/>
        </w:rPr>
        <w:t>8</w:t>
      </w:r>
    </w:p>
    <w:p w:rsidR="004B74DE" w:rsidRDefault="004B74DE" w:rsidP="004B74DE">
      <w:pPr>
        <w:pStyle w:val="NormalWeb"/>
        <w:shd w:val="clear" w:color="auto" w:fill="FFFFFF"/>
        <w:spacing w:before="0" w:beforeAutospacing="0" w:after="0" w:afterAutospacing="0"/>
        <w:rPr>
          <w:rStyle w:val="mi"/>
          <w:rFonts w:ascii="MathJax_Math-italic" w:hAnsi="MathJax_Math-italic" w:cs="Arial"/>
          <w:color w:val="56544D"/>
          <w:sz w:val="27"/>
          <w:szCs w:val="27"/>
          <w:bdr w:val="none" w:sz="0" w:space="0" w:color="auto" w:frame="1"/>
        </w:rPr>
      </w:pPr>
      <w:r>
        <w:rPr>
          <w:rFonts w:ascii="Arial" w:hAnsi="Arial" w:cs="Arial"/>
          <w:color w:val="56544D"/>
        </w:rPr>
        <w:t>13</w:t>
      </w:r>
      <w:r>
        <w:rPr>
          <w:rFonts w:ascii="Arial" w:hAnsi="Arial" w:cs="Arial"/>
          <w:color w:val="56544D"/>
        </w:rPr>
        <w:t>) </w:t>
      </w:r>
      <w:r>
        <w:rPr>
          <w:rStyle w:val="mi"/>
          <w:rFonts w:ascii="MathJax_Math-italic" w:hAnsi="MathJax_Math-italic" w:cs="Arial"/>
          <w:color w:val="56544D"/>
          <w:sz w:val="27"/>
          <w:szCs w:val="27"/>
          <w:bdr w:val="none" w:sz="0" w:space="0" w:color="auto" w:frame="1"/>
        </w:rPr>
        <w:t>x</w:t>
      </w:r>
      <w:r w:rsidRPr="004B74DE">
        <w:rPr>
          <w:rStyle w:val="mn"/>
          <w:rFonts w:ascii="MathJax_Main" w:hAnsi="MathJax_Main" w:cs="Arial"/>
          <w:color w:val="56544D"/>
          <w:sz w:val="19"/>
          <w:szCs w:val="19"/>
          <w:bdr w:val="none" w:sz="0" w:space="0" w:color="auto" w:frame="1"/>
          <w:vertAlign w:val="superscript"/>
        </w:rPr>
        <w:t>3</w:t>
      </w:r>
      <w:r>
        <w:rPr>
          <w:rStyle w:val="mo"/>
          <w:rFonts w:ascii="MathJax_Main" w:hAnsi="MathJax_Main" w:cs="Arial"/>
          <w:color w:val="56544D"/>
          <w:sz w:val="27"/>
          <w:szCs w:val="27"/>
          <w:bdr w:val="none" w:sz="0" w:space="0" w:color="auto" w:frame="1"/>
        </w:rPr>
        <w:t>+</w:t>
      </w:r>
      <w:r>
        <w:rPr>
          <w:rStyle w:val="mn"/>
          <w:rFonts w:ascii="MathJax_Main" w:hAnsi="MathJax_Main" w:cs="Arial"/>
          <w:color w:val="56544D"/>
          <w:sz w:val="27"/>
          <w:szCs w:val="27"/>
          <w:bdr w:val="none" w:sz="0" w:space="0" w:color="auto" w:frame="1"/>
        </w:rPr>
        <w:t>6</w:t>
      </w:r>
      <w:r>
        <w:rPr>
          <w:rStyle w:val="mi"/>
          <w:rFonts w:ascii="MathJax_Math-italic" w:hAnsi="MathJax_Math-italic" w:cs="Arial"/>
          <w:color w:val="56544D"/>
          <w:sz w:val="27"/>
          <w:szCs w:val="27"/>
          <w:bdr w:val="none" w:sz="0" w:space="0" w:color="auto" w:frame="1"/>
        </w:rPr>
        <w:t>x</w:t>
      </w:r>
      <w:r w:rsidRPr="004B74DE">
        <w:rPr>
          <w:rStyle w:val="mn"/>
          <w:rFonts w:ascii="MathJax_Main" w:hAnsi="MathJax_Main" w:cs="Arial"/>
          <w:color w:val="56544D"/>
          <w:sz w:val="19"/>
          <w:szCs w:val="19"/>
          <w:bdr w:val="none" w:sz="0" w:space="0" w:color="auto" w:frame="1"/>
          <w:vertAlign w:val="superscript"/>
        </w:rPr>
        <w:t>2</w:t>
      </w:r>
      <w:r>
        <w:rPr>
          <w:rStyle w:val="mo"/>
          <w:rFonts w:ascii="MathJax_Main" w:hAnsi="MathJax_Main" w:cs="Arial"/>
          <w:color w:val="56544D"/>
          <w:sz w:val="27"/>
          <w:szCs w:val="27"/>
          <w:bdr w:val="none" w:sz="0" w:space="0" w:color="auto" w:frame="1"/>
        </w:rPr>
        <w:t>+</w:t>
      </w:r>
      <w:r>
        <w:rPr>
          <w:rStyle w:val="mn"/>
          <w:rFonts w:ascii="MathJax_Main" w:hAnsi="MathJax_Main" w:cs="Arial"/>
          <w:color w:val="56544D"/>
          <w:sz w:val="27"/>
          <w:szCs w:val="27"/>
          <w:bdr w:val="none" w:sz="0" w:space="0" w:color="auto" w:frame="1"/>
        </w:rPr>
        <w:t>9</w:t>
      </w:r>
      <w:r>
        <w:rPr>
          <w:rStyle w:val="mi"/>
          <w:rFonts w:ascii="MathJax_Math-italic" w:hAnsi="MathJax_Math-italic" w:cs="Arial"/>
          <w:color w:val="56544D"/>
          <w:sz w:val="27"/>
          <w:szCs w:val="27"/>
          <w:bdr w:val="none" w:sz="0" w:space="0" w:color="auto" w:frame="1"/>
        </w:rPr>
        <w:t>x</w:t>
      </w:r>
    </w:p>
    <w:p w:rsidR="004B74DE" w:rsidRPr="004B74DE" w:rsidRDefault="004B74DE" w:rsidP="004B74DE">
      <w:pPr>
        <w:pStyle w:val="NormalWeb"/>
        <w:shd w:val="clear" w:color="auto" w:fill="FFFFFF"/>
        <w:spacing w:before="0" w:beforeAutospacing="0" w:after="0" w:afterAutospacing="0"/>
        <w:rPr>
          <w:rStyle w:val="mi"/>
          <w:rFonts w:ascii="MathJax_Math-italic" w:hAnsi="MathJax_Math-italic" w:cs="Arial"/>
          <w:color w:val="56544D"/>
          <w:sz w:val="27"/>
          <w:szCs w:val="27"/>
          <w:bdr w:val="none" w:sz="0" w:space="0" w:color="auto" w:frame="1"/>
          <w:lang w:val="en-US"/>
        </w:rPr>
      </w:pPr>
      <w:r w:rsidRPr="004B74DE">
        <w:rPr>
          <w:rStyle w:val="mi"/>
          <w:rFonts w:ascii="MathJax_Math-italic" w:hAnsi="MathJax_Math-italic" w:cs="Arial"/>
          <w:color w:val="56544D"/>
          <w:sz w:val="27"/>
          <w:szCs w:val="27"/>
          <w:bdr w:val="none" w:sz="0" w:space="0" w:color="auto" w:frame="1"/>
          <w:lang w:val="en-US"/>
        </w:rPr>
        <w:t xml:space="preserve">14) </w:t>
      </w:r>
      <w:proofErr w:type="gramStart"/>
      <w:r w:rsidRPr="004B74DE">
        <w:rPr>
          <w:rStyle w:val="mi"/>
          <w:rFonts w:ascii="MathJax_Math-italic" w:hAnsi="MathJax_Math-italic" w:cs="Arial"/>
          <w:color w:val="56544D"/>
          <w:sz w:val="27"/>
          <w:szCs w:val="27"/>
          <w:bdr w:val="none" w:sz="0" w:space="0" w:color="auto" w:frame="1"/>
          <w:lang w:val="en-US"/>
        </w:rPr>
        <w:t>ma+</w:t>
      </w:r>
      <w:proofErr w:type="gramEnd"/>
      <w:r w:rsidRPr="004B74DE">
        <w:rPr>
          <w:rStyle w:val="mi"/>
          <w:rFonts w:ascii="MathJax_Math-italic" w:hAnsi="MathJax_Math-italic" w:cs="Arial"/>
          <w:color w:val="56544D"/>
          <w:sz w:val="27"/>
          <w:szCs w:val="27"/>
          <w:bdr w:val="none" w:sz="0" w:space="0" w:color="auto" w:frame="1"/>
          <w:lang w:val="en-US"/>
        </w:rPr>
        <w:t>3mb+8mk</w:t>
      </w:r>
    </w:p>
    <w:p w:rsidR="004B74DE" w:rsidRPr="004B74DE" w:rsidRDefault="004B74DE" w:rsidP="004B74DE">
      <w:pPr>
        <w:pStyle w:val="NormalWeb"/>
        <w:shd w:val="clear" w:color="auto" w:fill="FFFFFF"/>
        <w:spacing w:before="0" w:beforeAutospacing="0" w:after="0" w:afterAutospacing="0"/>
        <w:rPr>
          <w:rFonts w:ascii="Arial" w:hAnsi="Arial" w:cs="Arial"/>
          <w:color w:val="56544D"/>
          <w:lang w:val="en-US"/>
        </w:rPr>
      </w:pPr>
      <w:r w:rsidRPr="004B74DE">
        <w:rPr>
          <w:rStyle w:val="mi"/>
          <w:rFonts w:ascii="MathJax_Math-italic" w:hAnsi="MathJax_Math-italic" w:cs="Arial"/>
          <w:color w:val="56544D"/>
          <w:sz w:val="27"/>
          <w:szCs w:val="27"/>
          <w:bdr w:val="none" w:sz="0" w:space="0" w:color="auto" w:frame="1"/>
          <w:lang w:val="en-US"/>
        </w:rPr>
        <w:t>15) 5k</w:t>
      </w:r>
      <w:r w:rsidRPr="004B74DE">
        <w:rPr>
          <w:rStyle w:val="mi"/>
          <w:rFonts w:ascii="MathJax_Math-italic" w:hAnsi="MathJax_Math-italic" w:cs="Arial"/>
          <w:color w:val="56544D"/>
          <w:sz w:val="27"/>
          <w:szCs w:val="27"/>
          <w:bdr w:val="none" w:sz="0" w:space="0" w:color="auto" w:frame="1"/>
          <w:vertAlign w:val="superscript"/>
          <w:lang w:val="en-US"/>
        </w:rPr>
        <w:t>3</w:t>
      </w:r>
      <w:r w:rsidRPr="004B74DE">
        <w:rPr>
          <w:rStyle w:val="mi"/>
          <w:rFonts w:ascii="MathJax_Math-italic" w:hAnsi="MathJax_Math-italic" w:cs="Arial"/>
          <w:color w:val="56544D"/>
          <w:sz w:val="27"/>
          <w:szCs w:val="27"/>
          <w:bdr w:val="none" w:sz="0" w:space="0" w:color="auto" w:frame="1"/>
          <w:lang w:val="en-US"/>
        </w:rPr>
        <w:t xml:space="preserve"> -20k</w:t>
      </w:r>
      <w:r w:rsidRPr="004B74DE">
        <w:rPr>
          <w:rStyle w:val="mi"/>
          <w:rFonts w:ascii="MathJax_Math-italic" w:hAnsi="MathJax_Math-italic" w:cs="Arial"/>
          <w:color w:val="56544D"/>
          <w:sz w:val="27"/>
          <w:szCs w:val="27"/>
          <w:bdr w:val="none" w:sz="0" w:space="0" w:color="auto" w:frame="1"/>
          <w:vertAlign w:val="superscript"/>
          <w:lang w:val="en-US"/>
        </w:rPr>
        <w:t>2</w:t>
      </w:r>
      <w:r w:rsidRPr="004B74DE">
        <w:rPr>
          <w:rStyle w:val="mi"/>
          <w:rFonts w:ascii="MathJax_Math-italic" w:hAnsi="MathJax_Math-italic" w:cs="Arial"/>
          <w:color w:val="56544D"/>
          <w:sz w:val="27"/>
          <w:szCs w:val="27"/>
          <w:bdr w:val="none" w:sz="0" w:space="0" w:color="auto" w:frame="1"/>
          <w:lang w:val="en-US"/>
        </w:rPr>
        <w:t>+ 25k</w:t>
      </w:r>
      <w:r>
        <w:rPr>
          <w:rStyle w:val="mi"/>
          <w:rFonts w:ascii="MathJax_Math-italic" w:hAnsi="MathJax_Math-italic" w:cs="Arial"/>
          <w:color w:val="56544D"/>
          <w:sz w:val="27"/>
          <w:szCs w:val="27"/>
          <w:bdr w:val="none" w:sz="0" w:space="0" w:color="auto" w:frame="1"/>
          <w:lang w:val="en-US"/>
        </w:rPr>
        <w:t>m</w:t>
      </w:r>
    </w:p>
    <w:p w:rsidR="00EE71C3" w:rsidRPr="004B74DE" w:rsidRDefault="00EE71C3" w:rsidP="006B3952">
      <w:pPr>
        <w:pStyle w:val="Prrafodelista"/>
        <w:jc w:val="both"/>
        <w:rPr>
          <w:lang w:val="en-US"/>
        </w:rPr>
      </w:pPr>
    </w:p>
    <w:p w:rsidR="00EE71C3" w:rsidRPr="004B74DE" w:rsidRDefault="00EE71C3" w:rsidP="006B3952">
      <w:pPr>
        <w:pStyle w:val="Prrafodelista"/>
        <w:jc w:val="both"/>
        <w:rPr>
          <w:lang w:val="en-US"/>
        </w:rPr>
      </w:pPr>
    </w:p>
    <w:p w:rsidR="00EE71C3" w:rsidRPr="004B74DE" w:rsidRDefault="00EE71C3" w:rsidP="006B3952">
      <w:pPr>
        <w:pStyle w:val="Prrafodelista"/>
        <w:jc w:val="both"/>
        <w:rPr>
          <w:lang w:val="en-US"/>
        </w:rPr>
      </w:pPr>
    </w:p>
    <w:p w:rsidR="00EE71C3" w:rsidRPr="004B74DE" w:rsidRDefault="00EE71C3" w:rsidP="006B3952">
      <w:pPr>
        <w:pStyle w:val="Prrafodelista"/>
        <w:jc w:val="both"/>
        <w:rPr>
          <w:lang w:val="en-US"/>
        </w:rPr>
      </w:pPr>
    </w:p>
    <w:p w:rsidR="00EE71C3" w:rsidRPr="004B74DE" w:rsidRDefault="00EE71C3" w:rsidP="006B3952">
      <w:pPr>
        <w:pStyle w:val="Prrafodelista"/>
        <w:jc w:val="both"/>
        <w:rPr>
          <w:lang w:val="en-US"/>
        </w:rPr>
      </w:pPr>
    </w:p>
    <w:p w:rsidR="00EE71C3" w:rsidRPr="004B74DE" w:rsidRDefault="00EE71C3" w:rsidP="006B3952">
      <w:pPr>
        <w:pStyle w:val="Prrafodelista"/>
        <w:jc w:val="both"/>
        <w:rPr>
          <w:lang w:val="en-US"/>
        </w:rPr>
      </w:pPr>
    </w:p>
    <w:p w:rsidR="00EE71C3" w:rsidRPr="004B74DE" w:rsidRDefault="00EE71C3" w:rsidP="006B3952">
      <w:pPr>
        <w:pStyle w:val="Prrafodelista"/>
        <w:jc w:val="both"/>
        <w:rPr>
          <w:lang w:val="en-US"/>
        </w:rPr>
      </w:pPr>
    </w:p>
    <w:p w:rsidR="00EE71C3" w:rsidRPr="004B74DE" w:rsidRDefault="00EE71C3" w:rsidP="006B3952">
      <w:pPr>
        <w:pStyle w:val="Prrafodelista"/>
        <w:jc w:val="both"/>
        <w:rPr>
          <w:lang w:val="en-US"/>
        </w:rPr>
      </w:pPr>
    </w:p>
    <w:p w:rsidR="00EE71C3" w:rsidRPr="004B74DE" w:rsidRDefault="00EE71C3" w:rsidP="006B3952">
      <w:pPr>
        <w:pStyle w:val="Prrafodelista"/>
        <w:jc w:val="both"/>
        <w:rPr>
          <w:lang w:val="en-US"/>
        </w:rPr>
      </w:pPr>
    </w:p>
    <w:p w:rsidR="00EE71C3" w:rsidRPr="004B74DE" w:rsidRDefault="00EE71C3" w:rsidP="006B3952">
      <w:pPr>
        <w:pStyle w:val="Prrafodelista"/>
        <w:jc w:val="both"/>
        <w:rPr>
          <w:lang w:val="en-US"/>
        </w:rPr>
      </w:pPr>
    </w:p>
    <w:p w:rsidR="00EE71C3" w:rsidRPr="004B74DE" w:rsidRDefault="00EE71C3" w:rsidP="006B3952">
      <w:pPr>
        <w:pStyle w:val="Prrafodelista"/>
        <w:jc w:val="both"/>
        <w:rPr>
          <w:lang w:val="en-US"/>
        </w:rPr>
      </w:pPr>
    </w:p>
    <w:p w:rsidR="00EE71C3" w:rsidRPr="004B74DE" w:rsidRDefault="00EE71C3" w:rsidP="006B3952">
      <w:pPr>
        <w:pStyle w:val="Prrafodelista"/>
        <w:jc w:val="both"/>
        <w:rPr>
          <w:lang w:val="en-US"/>
        </w:rPr>
      </w:pPr>
    </w:p>
    <w:p w:rsidR="00EE71C3" w:rsidRPr="004B74DE" w:rsidRDefault="00EE71C3" w:rsidP="006B3952">
      <w:pPr>
        <w:pStyle w:val="Prrafodelista"/>
        <w:jc w:val="both"/>
        <w:rPr>
          <w:lang w:val="en-US"/>
        </w:rPr>
      </w:pPr>
    </w:p>
    <w:p w:rsidR="00EE71C3" w:rsidRPr="004B74DE" w:rsidRDefault="00EE71C3" w:rsidP="006B3952">
      <w:pPr>
        <w:pStyle w:val="Prrafodelista"/>
        <w:jc w:val="both"/>
        <w:rPr>
          <w:lang w:val="en-US"/>
        </w:rPr>
      </w:pPr>
    </w:p>
    <w:p w:rsidR="00EE71C3" w:rsidRPr="004B74DE" w:rsidRDefault="00EE71C3" w:rsidP="006B3952">
      <w:pPr>
        <w:pStyle w:val="Prrafodelista"/>
        <w:jc w:val="both"/>
        <w:rPr>
          <w:lang w:val="en-US"/>
        </w:rPr>
      </w:pPr>
    </w:p>
    <w:p w:rsidR="00EE71C3" w:rsidRPr="004B74DE" w:rsidRDefault="00EE71C3" w:rsidP="006B3952">
      <w:pPr>
        <w:pStyle w:val="Prrafodelista"/>
        <w:jc w:val="both"/>
        <w:rPr>
          <w:lang w:val="en-US"/>
        </w:rPr>
      </w:pPr>
    </w:p>
    <w:p w:rsidR="00EE71C3" w:rsidRPr="004B74DE" w:rsidRDefault="00EE71C3" w:rsidP="006B3952">
      <w:pPr>
        <w:pStyle w:val="Prrafodelista"/>
        <w:jc w:val="both"/>
        <w:rPr>
          <w:lang w:val="en-US"/>
        </w:rPr>
      </w:pPr>
    </w:p>
    <w:p w:rsidR="00EE71C3" w:rsidRPr="004B74DE" w:rsidRDefault="00EE71C3" w:rsidP="006B3952">
      <w:pPr>
        <w:pStyle w:val="Prrafodelista"/>
        <w:jc w:val="both"/>
        <w:rPr>
          <w:lang w:val="en-US"/>
        </w:rPr>
      </w:pPr>
    </w:p>
    <w:p w:rsidR="00EE71C3" w:rsidRPr="004B74DE" w:rsidRDefault="00EE71C3" w:rsidP="006B3952">
      <w:pPr>
        <w:pStyle w:val="Prrafodelista"/>
        <w:jc w:val="both"/>
        <w:rPr>
          <w:lang w:val="en-US"/>
        </w:rPr>
      </w:pPr>
    </w:p>
    <w:p w:rsidR="00EE71C3" w:rsidRPr="004B74DE" w:rsidRDefault="00EE71C3" w:rsidP="006B3952">
      <w:pPr>
        <w:pStyle w:val="Prrafodelista"/>
        <w:jc w:val="both"/>
        <w:rPr>
          <w:lang w:val="en-US"/>
        </w:rPr>
      </w:pPr>
    </w:p>
    <w:p w:rsidR="00EE71C3" w:rsidRPr="004B74DE" w:rsidRDefault="00EE71C3" w:rsidP="006B3952">
      <w:pPr>
        <w:pStyle w:val="Prrafodelista"/>
        <w:jc w:val="both"/>
        <w:rPr>
          <w:lang w:val="en-US"/>
        </w:rPr>
      </w:pPr>
    </w:p>
    <w:p w:rsidR="00EE71C3" w:rsidRPr="004B74DE" w:rsidRDefault="00EE71C3" w:rsidP="006B3952">
      <w:pPr>
        <w:pStyle w:val="Prrafodelista"/>
        <w:jc w:val="both"/>
        <w:rPr>
          <w:lang w:val="en-US"/>
        </w:rPr>
      </w:pPr>
    </w:p>
    <w:p w:rsidR="00EE71C3" w:rsidRPr="004B74DE" w:rsidRDefault="00EE71C3" w:rsidP="006B3952">
      <w:pPr>
        <w:pStyle w:val="Prrafodelista"/>
        <w:jc w:val="both"/>
        <w:rPr>
          <w:lang w:val="en-US"/>
        </w:rPr>
      </w:pPr>
    </w:p>
    <w:p w:rsidR="00EE71C3" w:rsidRPr="004B74DE" w:rsidRDefault="00EE71C3" w:rsidP="006B3952">
      <w:pPr>
        <w:pStyle w:val="Prrafodelista"/>
        <w:jc w:val="both"/>
        <w:rPr>
          <w:lang w:val="en-US"/>
        </w:rPr>
      </w:pPr>
    </w:p>
    <w:p w:rsidR="00EE71C3" w:rsidRPr="004B74DE" w:rsidRDefault="00EE71C3" w:rsidP="006B3952">
      <w:pPr>
        <w:pStyle w:val="Prrafodelista"/>
        <w:jc w:val="both"/>
        <w:rPr>
          <w:lang w:val="en-US"/>
        </w:rPr>
      </w:pPr>
    </w:p>
    <w:p w:rsidR="00EE71C3" w:rsidRPr="004B74DE" w:rsidRDefault="00EE71C3" w:rsidP="006B3952">
      <w:pPr>
        <w:pStyle w:val="Prrafodelista"/>
        <w:jc w:val="both"/>
        <w:rPr>
          <w:lang w:val="en-US"/>
        </w:rPr>
      </w:pPr>
    </w:p>
    <w:p w:rsidR="00EE71C3" w:rsidRPr="004B74DE" w:rsidRDefault="00EE71C3" w:rsidP="006B3952">
      <w:pPr>
        <w:pStyle w:val="Prrafodelista"/>
        <w:jc w:val="both"/>
        <w:rPr>
          <w:lang w:val="en-US"/>
        </w:rPr>
      </w:pPr>
    </w:p>
    <w:p w:rsidR="00EE71C3" w:rsidRPr="004B74DE" w:rsidRDefault="00EE71C3" w:rsidP="006B3952">
      <w:pPr>
        <w:pStyle w:val="Prrafodelista"/>
        <w:jc w:val="both"/>
        <w:rPr>
          <w:lang w:val="en-US"/>
        </w:rPr>
      </w:pPr>
    </w:p>
    <w:p w:rsidR="00EE71C3" w:rsidRPr="004B74DE" w:rsidRDefault="00EE71C3" w:rsidP="006B3952">
      <w:pPr>
        <w:pStyle w:val="Prrafodelista"/>
        <w:jc w:val="both"/>
        <w:rPr>
          <w:lang w:val="en-US"/>
        </w:rPr>
      </w:pPr>
    </w:p>
    <w:p w:rsidR="00EE71C3" w:rsidRPr="004B74DE" w:rsidRDefault="00EE71C3" w:rsidP="006B3952">
      <w:pPr>
        <w:pStyle w:val="Prrafodelista"/>
        <w:jc w:val="both"/>
        <w:rPr>
          <w:lang w:val="en-US"/>
        </w:rPr>
      </w:pPr>
    </w:p>
    <w:p w:rsidR="000B3703" w:rsidRPr="004B74DE" w:rsidRDefault="000B3703" w:rsidP="006B3952">
      <w:pPr>
        <w:pStyle w:val="Prrafodelista"/>
        <w:jc w:val="both"/>
        <w:rPr>
          <w:lang w:val="en-US"/>
        </w:rPr>
      </w:pPr>
    </w:p>
    <w:p w:rsidR="000B3703" w:rsidRDefault="000B3703" w:rsidP="006B3952">
      <w:pPr>
        <w:pStyle w:val="Prrafodelista"/>
        <w:jc w:val="both"/>
      </w:pPr>
      <w:r>
        <w:t>LICEO CHAPERO</w:t>
      </w:r>
    </w:p>
    <w:p w:rsidR="000B3703" w:rsidRDefault="000B3703" w:rsidP="006B3952">
      <w:pPr>
        <w:pStyle w:val="Prrafodelista"/>
        <w:jc w:val="both"/>
      </w:pPr>
      <w:r>
        <w:t>SEGUNDO BASICO</w:t>
      </w:r>
    </w:p>
    <w:p w:rsidR="000B3703" w:rsidRDefault="000B3703" w:rsidP="006B3952">
      <w:pPr>
        <w:pStyle w:val="Prrafodelista"/>
        <w:jc w:val="both"/>
      </w:pPr>
      <w:r>
        <w:t>MATEMATICAS II</w:t>
      </w:r>
    </w:p>
    <w:p w:rsidR="000B3703" w:rsidRDefault="000B3703" w:rsidP="006B3952">
      <w:pPr>
        <w:pStyle w:val="Prrafodelista"/>
        <w:jc w:val="both"/>
      </w:pPr>
      <w:r>
        <w:t xml:space="preserve">Prof. Walter </w:t>
      </w:r>
      <w:proofErr w:type="spellStart"/>
      <w:r>
        <w:t>Pinot</w:t>
      </w:r>
      <w:proofErr w:type="spellEnd"/>
      <w:r>
        <w:t xml:space="preserve"> Sandoval</w:t>
      </w:r>
    </w:p>
    <w:p w:rsidR="00EE71C3" w:rsidRPr="000B3703" w:rsidRDefault="00EE71C3" w:rsidP="00EE71C3">
      <w:pPr>
        <w:pStyle w:val="Prrafodelista"/>
        <w:jc w:val="center"/>
        <w:rPr>
          <w:b/>
        </w:rPr>
      </w:pPr>
      <w:r w:rsidRPr="000B3703">
        <w:rPr>
          <w:b/>
        </w:rPr>
        <w:lastRenderedPageBreak/>
        <w:t>TRABAJO DIRIJIDO PARA SEGUNDO BASICO SECCIONES A Y B</w:t>
      </w:r>
    </w:p>
    <w:p w:rsidR="00EE71C3" w:rsidRDefault="00EE71C3" w:rsidP="00EE71C3">
      <w:pPr>
        <w:pStyle w:val="Prrafodelista"/>
        <w:jc w:val="both"/>
      </w:pPr>
      <w:r>
        <w:t>INSTRUCCIONES:</w:t>
      </w:r>
      <w:r w:rsidR="000B3703">
        <w:t xml:space="preserve"> </w:t>
      </w:r>
    </w:p>
    <w:p w:rsidR="000B3703" w:rsidRDefault="000B3703" w:rsidP="00EE71C3">
      <w:pPr>
        <w:pStyle w:val="Prrafodelista"/>
        <w:jc w:val="both"/>
      </w:pPr>
      <w:r>
        <w:t>Resuelve los ejercicios que se te indican a continuación, es uno de los temas vistos en clase.</w:t>
      </w:r>
    </w:p>
    <w:p w:rsidR="00EE71C3" w:rsidRDefault="000B3703" w:rsidP="000B3703">
      <w:pPr>
        <w:pStyle w:val="Prrafodelista"/>
        <w:jc w:val="both"/>
      </w:pPr>
      <w:r>
        <w:t>Resuélvelos ya sea en tu cuaderno o en hojas toma una foto a la solución y envíala al correo indicado. Indicando tus datos personales.</w:t>
      </w:r>
    </w:p>
    <w:p w:rsidR="00EE71C3" w:rsidRDefault="00EE71C3" w:rsidP="006B3952">
      <w:pPr>
        <w:pStyle w:val="Prrafodelista"/>
        <w:jc w:val="both"/>
      </w:pPr>
    </w:p>
    <w:p w:rsidR="00EE71C3" w:rsidRPr="004728D7" w:rsidRDefault="00EE71C3" w:rsidP="00EE71C3">
      <w:pPr>
        <w:jc w:val="center"/>
        <w:rPr>
          <w:b/>
        </w:rPr>
      </w:pPr>
      <w:r w:rsidRPr="004728D7">
        <w:rPr>
          <w:b/>
        </w:rPr>
        <w:t>HOJA DE TRABAJO VALOR NUMÉRICO</w:t>
      </w:r>
    </w:p>
    <w:p w:rsidR="00EE71C3" w:rsidRDefault="00EE71C3" w:rsidP="00EE71C3">
      <w:pPr>
        <w:rPr>
          <w:b/>
        </w:rPr>
      </w:pPr>
    </w:p>
    <w:p w:rsidR="00EE71C3" w:rsidRPr="004728D7" w:rsidRDefault="00EE71C3" w:rsidP="00EE71C3">
      <w:pPr>
        <w:rPr>
          <w:b/>
        </w:rPr>
      </w:pPr>
      <w:r w:rsidRPr="004728D7">
        <w:rPr>
          <w:b/>
        </w:rPr>
        <w:t>NOMBRE DEL ALUMNO</w:t>
      </w:r>
      <w:proofErr w:type="gramStart"/>
      <w:r w:rsidRPr="004728D7">
        <w:rPr>
          <w:b/>
        </w:rPr>
        <w:t>:_</w:t>
      </w:r>
      <w:proofErr w:type="gramEnd"/>
      <w:r w:rsidRPr="004728D7">
        <w:rPr>
          <w:b/>
        </w:rPr>
        <w:t>______________________________________ GRUPO:_______</w:t>
      </w:r>
    </w:p>
    <w:p w:rsidR="00EE71C3" w:rsidRDefault="00EE71C3" w:rsidP="00EE71C3"/>
    <w:p w:rsidR="00EE71C3" w:rsidRPr="00167929" w:rsidRDefault="00EE71C3" w:rsidP="00EE71C3">
      <w:pPr>
        <w:rPr>
          <w:rFonts w:eastAsiaTheme="minorEastAsia"/>
        </w:rPr>
      </w:pPr>
      <w:r>
        <w:t xml:space="preserve">ENCUENTRA EL VALOR NUMÉRICO DE LAS EXPRESIONES SI: </w:t>
      </w:r>
      <m:oMath>
        <m:r>
          <w:rPr>
            <w:rFonts w:ascii="Cambria Math" w:hAnsi="Cambria Math"/>
          </w:rPr>
          <m:t>a=2, b=3, c=4, d=</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 y=</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oMath>
    </w:p>
    <w:p w:rsidR="00EE71C3" w:rsidRDefault="00EE71C3" w:rsidP="00EE71C3">
      <w:pPr>
        <w:rPr>
          <w:rFonts w:eastAsiaTheme="minorEastAsia"/>
        </w:rPr>
      </w:pPr>
    </w:p>
    <w:p w:rsidR="00EE71C3" w:rsidRDefault="00EE71C3" w:rsidP="00EE71C3">
      <w:pPr>
        <w:pStyle w:val="Prrafodelista"/>
        <w:numPr>
          <w:ilvl w:val="0"/>
          <w:numId w:val="2"/>
        </w:numPr>
        <w:spacing w:after="0" w:line="240" w:lineRule="auto"/>
        <w:rPr>
          <w:rFonts w:ascii="Cambria Math" w:eastAsiaTheme="minorEastAsia" w:hAnsi="Cambria Math"/>
          <w:oMath/>
        </w:rPr>
        <w:sectPr w:rsidR="00EE71C3" w:rsidSect="00A47C58">
          <w:pgSz w:w="12240" w:h="15840"/>
          <w:pgMar w:top="1417" w:right="1701" w:bottom="1417" w:left="1701" w:header="708" w:footer="708" w:gutter="0"/>
          <w:cols w:space="708"/>
          <w:docGrid w:linePitch="360"/>
        </w:sectPr>
      </w:pPr>
    </w:p>
    <w:p w:rsidR="00EE71C3" w:rsidRPr="00D236E7" w:rsidRDefault="00EE71C3" w:rsidP="00EE71C3">
      <w:pPr>
        <w:pStyle w:val="Prrafodelista"/>
        <w:numPr>
          <w:ilvl w:val="0"/>
          <w:numId w:val="2"/>
        </w:numPr>
        <w:spacing w:after="0" w:line="360" w:lineRule="auto"/>
        <w:rPr>
          <w:rFonts w:eastAsiaTheme="minorEastAsia"/>
        </w:rPr>
      </w:pPr>
      <m:oMath>
        <m:r>
          <w:rPr>
            <w:rFonts w:ascii="Cambria Math" w:eastAsiaTheme="minorEastAsia" w:hAnsi="Cambria Math"/>
          </w:rPr>
          <w:lastRenderedPageBreak/>
          <m:t>–abc=</m:t>
        </m:r>
      </m:oMath>
    </w:p>
    <w:p w:rsidR="00EE71C3" w:rsidRPr="00D236E7" w:rsidRDefault="00EE71C3" w:rsidP="00EE71C3">
      <w:pPr>
        <w:pStyle w:val="Prrafodelista"/>
        <w:numPr>
          <w:ilvl w:val="0"/>
          <w:numId w:val="2"/>
        </w:numPr>
        <w:spacing w:after="0" w:line="360" w:lineRule="auto"/>
        <w:rPr>
          <w:rFonts w:eastAsiaTheme="minorEastAsia"/>
        </w:rPr>
      </w:pPr>
      <m:oMath>
        <m:r>
          <w:rPr>
            <w:rFonts w:ascii="Cambria Math" w:eastAsiaTheme="minorEastAsia" w:hAnsi="Cambria Math"/>
          </w:rPr>
          <m:t>2abx=</m:t>
        </m:r>
      </m:oMath>
    </w:p>
    <w:p w:rsidR="00EE71C3" w:rsidRPr="00D236E7" w:rsidRDefault="00EE71C3" w:rsidP="00EE71C3">
      <w:pPr>
        <w:pStyle w:val="Prrafodelista"/>
        <w:numPr>
          <w:ilvl w:val="0"/>
          <w:numId w:val="2"/>
        </w:numPr>
        <w:spacing w:after="0" w:line="360" w:lineRule="auto"/>
        <w:rPr>
          <w:rFonts w:eastAsiaTheme="minorEastAsia"/>
        </w:rPr>
      </w:pPr>
      <m:oMath>
        <m:r>
          <w:rPr>
            <w:rFonts w:ascii="Cambria Math" w:eastAsiaTheme="minorEastAsia" w:hAnsi="Cambria Math"/>
          </w:rPr>
          <m:t>3axy=</m:t>
        </m:r>
      </m:oMath>
    </w:p>
    <w:p w:rsidR="00EE71C3" w:rsidRPr="00D236E7" w:rsidRDefault="00EE71C3" w:rsidP="00EE71C3">
      <w:pPr>
        <w:pStyle w:val="Prrafodelista"/>
        <w:numPr>
          <w:ilvl w:val="0"/>
          <w:numId w:val="2"/>
        </w:numPr>
        <w:spacing w:after="0" w:line="360" w:lineRule="auto"/>
        <w:rPr>
          <w:rFonts w:eastAsiaTheme="minorEastAsia"/>
        </w:rPr>
      </w:pPr>
      <m:oMath>
        <m:r>
          <w:rPr>
            <w:rFonts w:ascii="Cambria Math" w:eastAsiaTheme="minorEastAsia" w:hAnsi="Cambria Math"/>
          </w:rPr>
          <m:t>2ab+12xy-12=</m:t>
        </m:r>
      </m:oMath>
    </w:p>
    <w:p w:rsidR="00EE71C3" w:rsidRDefault="00EE71C3" w:rsidP="00EE71C3">
      <w:pPr>
        <w:pStyle w:val="Prrafodelista"/>
        <w:numPr>
          <w:ilvl w:val="0"/>
          <w:numId w:val="2"/>
        </w:numPr>
        <w:spacing w:after="0" w:line="360" w:lineRule="auto"/>
        <w:rPr>
          <w:rFonts w:eastAsiaTheme="minorEastAsia"/>
        </w:rPr>
      </w:pPr>
      <m:oMath>
        <m:r>
          <w:rPr>
            <w:rFonts w:ascii="Cambria Math" w:eastAsiaTheme="minorEastAsia" w:hAnsi="Cambria Math"/>
          </w:rPr>
          <m:t>2a+3b+4c=</m:t>
        </m:r>
      </m:oMath>
    </w:p>
    <w:p w:rsidR="00EE71C3" w:rsidRPr="00D236E7" w:rsidRDefault="00EE71C3" w:rsidP="00EE71C3">
      <w:pPr>
        <w:pStyle w:val="Prrafodelista"/>
        <w:numPr>
          <w:ilvl w:val="0"/>
          <w:numId w:val="2"/>
        </w:numPr>
        <w:spacing w:after="0" w:line="360" w:lineRule="auto"/>
        <w:rPr>
          <w:rFonts w:eastAsiaTheme="minorEastAsia"/>
        </w:rPr>
      </w:pPr>
      <m:oMath>
        <m:r>
          <w:rPr>
            <w:rFonts w:ascii="Cambria Math" w:eastAsiaTheme="minorEastAsia" w:hAnsi="Cambria Math"/>
          </w:rPr>
          <m:t>2x+2y+</m:t>
        </m:r>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r>
          <w:rPr>
            <w:rFonts w:ascii="Cambria Math" w:eastAsiaTheme="minorEastAsia" w:hAnsi="Cambria Math"/>
          </w:rPr>
          <m:t>=</m:t>
        </m:r>
      </m:oMath>
    </w:p>
    <w:p w:rsidR="00EE71C3" w:rsidRPr="004728D7" w:rsidRDefault="00EE71C3" w:rsidP="00EE71C3">
      <w:pPr>
        <w:pStyle w:val="Prrafodelista"/>
        <w:numPr>
          <w:ilvl w:val="0"/>
          <w:numId w:val="2"/>
        </w:numPr>
        <w:spacing w:after="0" w:line="360" w:lineRule="auto"/>
        <w:rPr>
          <w:rFonts w:eastAsiaTheme="minorEastAsia"/>
        </w:rPr>
      </w:pPr>
      <m:oMath>
        <m:r>
          <w:rPr>
            <w:rFonts w:ascii="Cambria Math" w:eastAsiaTheme="minorEastAsia" w:hAnsi="Cambria Math"/>
          </w:rPr>
          <m:t>9x+8y-5=</m:t>
        </m:r>
      </m:oMath>
    </w:p>
    <w:p w:rsidR="00EE71C3" w:rsidRDefault="00EE71C3" w:rsidP="00EE71C3">
      <w:pPr>
        <w:pStyle w:val="Prrafodelista"/>
        <w:numPr>
          <w:ilvl w:val="0"/>
          <w:numId w:val="2"/>
        </w:numPr>
        <w:spacing w:after="0" w:line="360" w:lineRule="auto"/>
        <w:rPr>
          <w:rFonts w:eastAsiaTheme="minorEastAsia"/>
        </w:rPr>
      </w:pPr>
      <m:oMath>
        <m:r>
          <w:rPr>
            <w:rFonts w:ascii="Cambria Math" w:eastAsiaTheme="minorEastAsia" w:hAnsi="Cambria Math"/>
          </w:rPr>
          <m:t>ax-by-ad=</m:t>
        </m:r>
      </m:oMath>
    </w:p>
    <w:p w:rsidR="00EE71C3" w:rsidRPr="004728D7" w:rsidRDefault="00EE71C3" w:rsidP="00EE71C3">
      <w:pPr>
        <w:pStyle w:val="Prrafodelista"/>
        <w:numPr>
          <w:ilvl w:val="0"/>
          <w:numId w:val="2"/>
        </w:numPr>
        <w:spacing w:after="0" w:line="360" w:lineRule="auto"/>
        <w:rPr>
          <w:rFonts w:eastAsiaTheme="minorEastAsia"/>
        </w:rPr>
      </w:pPr>
      <m:oMath>
        <m:r>
          <w:rPr>
            <w:rFonts w:ascii="Cambria Math" w:eastAsiaTheme="minorEastAsia" w:hAnsi="Cambria Math"/>
          </w:rPr>
          <m:t>a+b-x-y=</m:t>
        </m:r>
      </m:oMath>
    </w:p>
    <w:p w:rsidR="00EE71C3" w:rsidRPr="004728D7" w:rsidRDefault="00EE71C3" w:rsidP="00EE71C3">
      <w:pPr>
        <w:pStyle w:val="Prrafodelista"/>
        <w:numPr>
          <w:ilvl w:val="0"/>
          <w:numId w:val="2"/>
        </w:numPr>
        <w:spacing w:after="0" w:line="360" w:lineRule="auto"/>
        <w:rPr>
          <w:rFonts w:eastAsiaTheme="minorEastAsia"/>
        </w:rPr>
      </w:pPr>
      <m:oMath>
        <m:r>
          <w:rPr>
            <w:rFonts w:ascii="Cambria Math" w:eastAsiaTheme="minorEastAsia" w:hAnsi="Cambria Math"/>
          </w:rPr>
          <m:t>7x-2a+1=</m:t>
        </m:r>
      </m:oMath>
    </w:p>
    <w:p w:rsidR="00EE71C3" w:rsidRPr="004728D7" w:rsidRDefault="00EE71C3" w:rsidP="00EE71C3">
      <w:pPr>
        <w:pStyle w:val="Prrafodelista"/>
        <w:numPr>
          <w:ilvl w:val="0"/>
          <w:numId w:val="2"/>
        </w:numPr>
        <w:spacing w:after="0" w:line="360" w:lineRule="auto"/>
        <w:rPr>
          <w:rFonts w:eastAsiaTheme="minorEastAsia"/>
        </w:rPr>
      </w:pPr>
      <m:oMath>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a</m:t>
            </m:r>
          </m:den>
        </m:f>
        <m:r>
          <w:rPr>
            <w:rFonts w:ascii="Cambria Math" w:eastAsiaTheme="minorEastAsia" w:hAnsi="Cambria Math"/>
          </w:rPr>
          <m:t>+x-4y=</m:t>
        </m:r>
      </m:oMath>
    </w:p>
    <w:p w:rsidR="00EE71C3" w:rsidRDefault="00EE71C3" w:rsidP="00EE71C3">
      <w:pPr>
        <w:pStyle w:val="Prrafodelista"/>
        <w:numPr>
          <w:ilvl w:val="0"/>
          <w:numId w:val="2"/>
        </w:numPr>
        <w:spacing w:after="0" w:line="360" w:lineRule="auto"/>
        <w:rPr>
          <w:rFonts w:eastAsiaTheme="minorEastAsia"/>
        </w:rPr>
      </w:pPr>
      <m:oMath>
        <m:r>
          <w:rPr>
            <w:rFonts w:ascii="Cambria Math" w:eastAsiaTheme="minorEastAsia" w:hAnsi="Cambria Math"/>
          </w:rPr>
          <m:t>a+b-c+d=</m:t>
        </m:r>
      </m:oMath>
    </w:p>
    <w:p w:rsidR="00EE71C3" w:rsidRPr="004728D7" w:rsidRDefault="00EE71C3" w:rsidP="00EE71C3">
      <w:pPr>
        <w:pStyle w:val="Prrafodelista"/>
        <w:numPr>
          <w:ilvl w:val="0"/>
          <w:numId w:val="2"/>
        </w:numPr>
        <w:spacing w:after="0" w:line="360" w:lineRule="auto"/>
        <w:rPr>
          <w:rFonts w:eastAsiaTheme="minorEastAsia"/>
        </w:rPr>
      </w:pPr>
      <m:oMath>
        <m:r>
          <w:rPr>
            <w:rFonts w:ascii="Cambria Math" w:eastAsiaTheme="minorEastAsia" w:hAnsi="Cambria Math"/>
          </w:rPr>
          <m:t>dx-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ab</m:t>
            </m:r>
          </m:den>
        </m:f>
        <m:r>
          <w:rPr>
            <w:rFonts w:ascii="Cambria Math" w:eastAsiaTheme="minorEastAsia" w:hAnsi="Cambria Math"/>
          </w:rPr>
          <m:t>=</m:t>
        </m:r>
      </m:oMath>
    </w:p>
    <w:p w:rsidR="00EE71C3" w:rsidRPr="004728D7" w:rsidRDefault="00EE71C3" w:rsidP="00EE71C3">
      <w:pPr>
        <w:pStyle w:val="Prrafodelista"/>
        <w:numPr>
          <w:ilvl w:val="0"/>
          <w:numId w:val="2"/>
        </w:numPr>
        <w:spacing w:after="0" w:line="360" w:lineRule="auto"/>
        <w:rPr>
          <w:rFonts w:eastAsiaTheme="minorEastAsia"/>
        </w:rPr>
      </w:pPr>
      <m:oMath>
        <m:r>
          <w:rPr>
            <w:rFonts w:ascii="Cambria Math" w:eastAsiaTheme="minorEastAsia" w:hAnsi="Cambria Math"/>
          </w:rPr>
          <m:t>ad+bc-x=</m:t>
        </m:r>
      </m:oMath>
    </w:p>
    <w:p w:rsidR="00EE71C3" w:rsidRDefault="00EE71C3" w:rsidP="00EE71C3">
      <w:pPr>
        <w:pStyle w:val="Prrafodelista"/>
        <w:numPr>
          <w:ilvl w:val="0"/>
          <w:numId w:val="2"/>
        </w:numPr>
        <w:spacing w:after="0" w:line="360" w:lineRule="auto"/>
        <w:rPr>
          <w:rFonts w:eastAsiaTheme="minorEastAsia"/>
        </w:rPr>
      </w:pPr>
      <m:oMath>
        <m:r>
          <w:rPr>
            <w:rFonts w:ascii="Cambria Math" w:eastAsiaTheme="minorEastAsia" w:hAnsi="Cambria Math"/>
          </w:rPr>
          <m:t>d+x+2y=</m:t>
        </m:r>
      </m:oMath>
    </w:p>
    <w:p w:rsidR="00EE71C3" w:rsidRDefault="00EE71C3" w:rsidP="00EE71C3">
      <w:pPr>
        <w:pStyle w:val="Prrafodelista"/>
        <w:numPr>
          <w:ilvl w:val="0"/>
          <w:numId w:val="2"/>
        </w:numPr>
        <w:spacing w:after="0" w:line="360" w:lineRule="auto"/>
        <w:rPr>
          <w:rFonts w:eastAsiaTheme="minorEastAsia"/>
        </w:rPr>
      </w:pPr>
      <m:oMath>
        <m:r>
          <w:rPr>
            <w:rFonts w:ascii="Cambria Math" w:eastAsiaTheme="minorEastAsia" w:hAnsi="Cambria Math"/>
          </w:rPr>
          <m:t>5a-3b+xy=</m:t>
        </m:r>
      </m:oMath>
    </w:p>
    <w:p w:rsidR="00EE71C3" w:rsidRPr="004728D7" w:rsidRDefault="00EE71C3" w:rsidP="00EE71C3">
      <w:pPr>
        <w:pStyle w:val="Prrafodelista"/>
        <w:numPr>
          <w:ilvl w:val="0"/>
          <w:numId w:val="2"/>
        </w:numPr>
        <w:spacing w:after="0" w:line="360" w:lineRule="auto"/>
        <w:rPr>
          <w:rFonts w:eastAsiaTheme="minorEastAsia"/>
        </w:rPr>
      </w:pPr>
      <m:oMath>
        <m:r>
          <w:rPr>
            <w:rFonts w:ascii="Cambria Math" w:eastAsiaTheme="minorEastAsia" w:hAnsi="Cambria Math"/>
          </w:rPr>
          <m:t>10ay-bx=</m:t>
        </m:r>
      </m:oMath>
    </w:p>
    <w:p w:rsidR="00EE71C3" w:rsidRPr="004728D7" w:rsidRDefault="00EE71C3" w:rsidP="00EE71C3">
      <w:pPr>
        <w:pStyle w:val="Prrafodelista"/>
        <w:numPr>
          <w:ilvl w:val="0"/>
          <w:numId w:val="2"/>
        </w:numPr>
        <w:spacing w:after="0" w:line="360" w:lineRule="auto"/>
        <w:rPr>
          <w:rFonts w:eastAsiaTheme="minorEastAsia"/>
        </w:rPr>
      </w:pPr>
      <m:oMath>
        <m:r>
          <w:rPr>
            <w:rFonts w:ascii="Cambria Math" w:eastAsiaTheme="minorEastAsia" w:hAnsi="Cambria Math"/>
          </w:rPr>
          <m:t>9x+7y+</m:t>
        </m:r>
        <m:f>
          <m:fPr>
            <m:ctrlPr>
              <w:rPr>
                <w:rFonts w:ascii="Cambria Math" w:eastAsiaTheme="minorEastAsia" w:hAnsi="Cambria Math"/>
                <w:i/>
              </w:rPr>
            </m:ctrlPr>
          </m:fPr>
          <m:num>
            <m:r>
              <w:rPr>
                <w:rFonts w:ascii="Cambria Math" w:eastAsiaTheme="minorEastAsia" w:hAnsi="Cambria Math"/>
              </w:rPr>
              <m:t>b</m:t>
            </m:r>
          </m:num>
          <m:den>
            <m:r>
              <w:rPr>
                <w:rFonts w:ascii="Cambria Math" w:eastAsiaTheme="minorEastAsia" w:hAnsi="Cambria Math"/>
              </w:rPr>
              <m:t>d</m:t>
            </m:r>
          </m:den>
        </m:f>
        <m:r>
          <w:rPr>
            <w:rFonts w:ascii="Cambria Math" w:eastAsiaTheme="minorEastAsia" w:hAnsi="Cambria Math"/>
          </w:rPr>
          <m:t>=</m:t>
        </m:r>
      </m:oMath>
    </w:p>
    <w:p w:rsidR="00EE71C3" w:rsidRDefault="00EE71C3" w:rsidP="00EE71C3">
      <w:pPr>
        <w:pStyle w:val="Prrafodelista"/>
        <w:numPr>
          <w:ilvl w:val="0"/>
          <w:numId w:val="2"/>
        </w:numPr>
        <w:spacing w:after="0" w:line="360" w:lineRule="auto"/>
        <w:rPr>
          <w:rFonts w:eastAsiaTheme="minorEastAsia"/>
        </w:rPr>
      </w:pPr>
      <m:oMath>
        <m:r>
          <w:rPr>
            <w:rFonts w:ascii="Cambria Math" w:eastAsiaTheme="minorEastAsia" w:hAnsi="Cambria Math"/>
          </w:rPr>
          <m:t>abdx-1=</m:t>
        </m:r>
      </m:oMath>
    </w:p>
    <w:p w:rsidR="00EE71C3" w:rsidRDefault="00EE71C3" w:rsidP="00EE71C3">
      <w:pPr>
        <w:pStyle w:val="Prrafodelista"/>
        <w:numPr>
          <w:ilvl w:val="0"/>
          <w:numId w:val="2"/>
        </w:numPr>
        <w:spacing w:after="0" w:line="360" w:lineRule="auto"/>
        <w:rPr>
          <w:rFonts w:eastAsiaTheme="minorEastAsia"/>
        </w:rPr>
      </w:pPr>
      <m:oMath>
        <m:r>
          <w:rPr>
            <w:rFonts w:ascii="Cambria Math" w:eastAsiaTheme="minorEastAsia" w:hAnsi="Cambria Math"/>
          </w:rPr>
          <w:lastRenderedPageBreak/>
          <m:t>2a+3b+4c+5d+x+y=</m:t>
        </m:r>
      </m:oMath>
    </w:p>
    <w:p w:rsidR="00EE71C3" w:rsidRDefault="00EE71C3" w:rsidP="00EE71C3">
      <w:pPr>
        <w:pStyle w:val="Prrafodelista"/>
        <w:rPr>
          <w:rFonts w:eastAsiaTheme="minorEastAsia"/>
        </w:rPr>
        <w:sectPr w:rsidR="00EE71C3" w:rsidSect="00323CB9">
          <w:type w:val="continuous"/>
          <w:pgSz w:w="12240" w:h="15840"/>
          <w:pgMar w:top="1417" w:right="1701" w:bottom="1417" w:left="1701" w:header="708" w:footer="708" w:gutter="0"/>
          <w:cols w:space="708"/>
          <w:docGrid w:linePitch="360"/>
        </w:sectPr>
      </w:pPr>
    </w:p>
    <w:p w:rsidR="00EE71C3" w:rsidRDefault="00EE71C3" w:rsidP="006B3952">
      <w:pPr>
        <w:pStyle w:val="Prrafodelista"/>
        <w:jc w:val="both"/>
      </w:pPr>
    </w:p>
    <w:sectPr w:rsidR="00EE71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KaTeX_Math">
    <w:altName w:val="Times New Roman"/>
    <w:panose1 w:val="00000000000000000000"/>
    <w:charset w:val="00"/>
    <w:family w:val="roman"/>
    <w:notTrueType/>
    <w:pitch w:val="default"/>
  </w:font>
  <w:font w:name="MathJax_Mai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athJax_Math-italic">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5522E"/>
    <w:multiLevelType w:val="multilevel"/>
    <w:tmpl w:val="035E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082CC5"/>
    <w:multiLevelType w:val="hybridMultilevel"/>
    <w:tmpl w:val="1654E7C6"/>
    <w:lvl w:ilvl="0" w:tplc="2C32F224">
      <w:start w:val="1"/>
      <w:numFmt w:val="decimal"/>
      <w:lvlText w:val="%1)"/>
      <w:lvlJc w:val="left"/>
      <w:pPr>
        <w:ind w:left="720" w:hanging="360"/>
      </w:pPr>
      <w:rPr>
        <w:rFonts w:hint="default"/>
        <w:color w:val="21242C"/>
        <w:sz w:val="3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0C3110D"/>
    <w:multiLevelType w:val="hybridMultilevel"/>
    <w:tmpl w:val="19727A9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981616F"/>
    <w:multiLevelType w:val="hybridMultilevel"/>
    <w:tmpl w:val="F028C57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73CF22B2"/>
    <w:multiLevelType w:val="hybridMultilevel"/>
    <w:tmpl w:val="B6DA6500"/>
    <w:lvl w:ilvl="0" w:tplc="5B5EAA46">
      <w:start w:val="7"/>
      <w:numFmt w:val="upperLetter"/>
      <w:lvlText w:val="%1)"/>
      <w:lvlJc w:val="left"/>
      <w:pPr>
        <w:ind w:left="720" w:hanging="360"/>
      </w:pPr>
      <w:rPr>
        <w:rFonts w:hint="default"/>
        <w:color w:val="21242C"/>
        <w:sz w:val="3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B8"/>
    <w:rsid w:val="000251F4"/>
    <w:rsid w:val="000B3703"/>
    <w:rsid w:val="004B74DE"/>
    <w:rsid w:val="005B74B8"/>
    <w:rsid w:val="006B3952"/>
    <w:rsid w:val="00950F00"/>
    <w:rsid w:val="00A32CB8"/>
    <w:rsid w:val="00B451C6"/>
    <w:rsid w:val="00B847CA"/>
    <w:rsid w:val="00CE222B"/>
    <w:rsid w:val="00D63FE6"/>
    <w:rsid w:val="00EE71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102CB-61ED-4A2D-8D4F-3CCD879B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32CB8"/>
    <w:rPr>
      <w:color w:val="0563C1" w:themeColor="hyperlink"/>
      <w:u w:val="single"/>
    </w:rPr>
  </w:style>
  <w:style w:type="paragraph" w:styleId="Prrafodelista">
    <w:name w:val="List Paragraph"/>
    <w:basedOn w:val="Normal"/>
    <w:uiPriority w:val="34"/>
    <w:qFormat/>
    <w:rsid w:val="006B3952"/>
    <w:pPr>
      <w:ind w:left="720"/>
      <w:contextualSpacing/>
    </w:pPr>
  </w:style>
  <w:style w:type="character" w:customStyle="1" w:styleId="mord">
    <w:name w:val="mord"/>
    <w:basedOn w:val="Fuentedeprrafopredeter"/>
    <w:rsid w:val="006B3952"/>
  </w:style>
  <w:style w:type="character" w:customStyle="1" w:styleId="mbin">
    <w:name w:val="mbin"/>
    <w:basedOn w:val="Fuentedeprrafopredeter"/>
    <w:rsid w:val="006B3952"/>
  </w:style>
  <w:style w:type="paragraph" w:styleId="NormalWeb">
    <w:name w:val="Normal (Web)"/>
    <w:basedOn w:val="Normal"/>
    <w:uiPriority w:val="99"/>
    <w:semiHidden/>
    <w:unhideWhenUsed/>
    <w:rsid w:val="004B74D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n">
    <w:name w:val="mn"/>
    <w:basedOn w:val="Fuentedeprrafopredeter"/>
    <w:rsid w:val="004B74DE"/>
  </w:style>
  <w:style w:type="character" w:customStyle="1" w:styleId="mi">
    <w:name w:val="mi"/>
    <w:basedOn w:val="Fuentedeprrafopredeter"/>
    <w:rsid w:val="004B74DE"/>
  </w:style>
  <w:style w:type="character" w:customStyle="1" w:styleId="mo">
    <w:name w:val="mo"/>
    <w:basedOn w:val="Fuentedeprrafopredeter"/>
    <w:rsid w:val="004B7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996808">
      <w:bodyDiv w:val="1"/>
      <w:marLeft w:val="0"/>
      <w:marRight w:val="0"/>
      <w:marTop w:val="0"/>
      <w:marBottom w:val="0"/>
      <w:divBdr>
        <w:top w:val="none" w:sz="0" w:space="0" w:color="auto"/>
        <w:left w:val="none" w:sz="0" w:space="0" w:color="auto"/>
        <w:bottom w:val="none" w:sz="0" w:space="0" w:color="auto"/>
        <w:right w:val="none" w:sz="0" w:space="0" w:color="auto"/>
      </w:divBdr>
    </w:div>
    <w:div w:id="148748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ate.chapero@gam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706</Words>
  <Characters>3883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2020-03-17T17:33:00Z</dcterms:created>
  <dcterms:modified xsi:type="dcterms:W3CDTF">2020-03-17T17:33:00Z</dcterms:modified>
</cp:coreProperties>
</file>