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E1E40" w14:textId="29825ECD" w:rsidR="00853405" w:rsidRPr="00E42326" w:rsidRDefault="006A7CF5" w:rsidP="006A7CF5">
      <w:pPr>
        <w:spacing w:after="0"/>
        <w:rPr>
          <w:sz w:val="24"/>
          <w:szCs w:val="24"/>
          <w:lang w:val="es-GT"/>
        </w:rPr>
      </w:pPr>
      <w:r>
        <w:rPr>
          <w:noProof/>
        </w:rPr>
        <w:drawing>
          <wp:anchor distT="0" distB="0" distL="114300" distR="114300" simplePos="0" relativeHeight="251658240" behindDoc="1" locked="0" layoutInCell="1" allowOverlap="1" wp14:anchorId="253F8C15" wp14:editId="63158809">
            <wp:simplePos x="0" y="0"/>
            <wp:positionH relativeFrom="column">
              <wp:posOffset>13442</wp:posOffset>
            </wp:positionH>
            <wp:positionV relativeFrom="paragraph">
              <wp:posOffset>13442</wp:posOffset>
            </wp:positionV>
            <wp:extent cx="798195" cy="811369"/>
            <wp:effectExtent l="0" t="0" r="1905" b="8255"/>
            <wp:wrapNone/>
            <wp:docPr id="17436" name="Picture 1" descr="LOGO2">
              <a:extLst xmlns:a="http://schemas.openxmlformats.org/drawingml/2006/main">
                <a:ext uri="{FF2B5EF4-FFF2-40B4-BE49-F238E27FC236}">
                  <a16:creationId xmlns:a16="http://schemas.microsoft.com/office/drawing/2014/main" id="{00000000-0008-0000-0E00-00001C4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 name="Picture 1" descr="LOGO2">
                      <a:extLst>
                        <a:ext uri="{FF2B5EF4-FFF2-40B4-BE49-F238E27FC236}">
                          <a16:creationId xmlns:a16="http://schemas.microsoft.com/office/drawing/2014/main" id="{00000000-0008-0000-0E00-00001C440000}"/>
                        </a:ext>
                      </a:extLst>
                    </pic:cNvPr>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17492" cy="8309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DA4">
        <w:rPr>
          <w:lang w:val="es-GT"/>
        </w:rPr>
        <w:tab/>
      </w:r>
      <w:r w:rsidRPr="00586DA4">
        <w:rPr>
          <w:lang w:val="es-GT"/>
        </w:rPr>
        <w:tab/>
      </w:r>
      <w:r w:rsidRPr="00586DA4">
        <w:rPr>
          <w:lang w:val="es-GT"/>
        </w:rPr>
        <w:tab/>
      </w:r>
      <w:r w:rsidRPr="00E42326">
        <w:rPr>
          <w:sz w:val="24"/>
          <w:szCs w:val="24"/>
          <w:lang w:val="es-GT"/>
        </w:rPr>
        <w:t>LICEO CHAPERO</w:t>
      </w:r>
    </w:p>
    <w:p w14:paraId="19FB4110" w14:textId="1A049DDA" w:rsidR="006A7CF5" w:rsidRPr="00E42326" w:rsidRDefault="006A7CF5" w:rsidP="006A7CF5">
      <w:pPr>
        <w:spacing w:after="0"/>
        <w:rPr>
          <w:sz w:val="24"/>
          <w:szCs w:val="24"/>
          <w:lang w:val="es-GT"/>
        </w:rPr>
      </w:pPr>
      <w:r w:rsidRPr="00E42326">
        <w:rPr>
          <w:sz w:val="24"/>
          <w:szCs w:val="24"/>
          <w:lang w:val="es-GT"/>
        </w:rPr>
        <w:tab/>
      </w:r>
      <w:r w:rsidRPr="00E42326">
        <w:rPr>
          <w:sz w:val="24"/>
          <w:szCs w:val="24"/>
          <w:lang w:val="es-GT"/>
        </w:rPr>
        <w:tab/>
      </w:r>
      <w:r w:rsidRPr="00E42326">
        <w:rPr>
          <w:sz w:val="24"/>
          <w:szCs w:val="24"/>
          <w:lang w:val="es-GT"/>
        </w:rPr>
        <w:tab/>
        <w:t xml:space="preserve">GUIA No. </w:t>
      </w:r>
      <w:r w:rsidR="005C562C">
        <w:rPr>
          <w:sz w:val="24"/>
          <w:szCs w:val="24"/>
          <w:lang w:val="es-GT"/>
        </w:rPr>
        <w:t>8</w:t>
      </w:r>
      <w:r w:rsidR="00492F43">
        <w:rPr>
          <w:sz w:val="24"/>
          <w:szCs w:val="24"/>
          <w:lang w:val="es-GT"/>
        </w:rPr>
        <w:t xml:space="preserve"> </w:t>
      </w:r>
      <w:r w:rsidRPr="00E42326">
        <w:rPr>
          <w:sz w:val="24"/>
          <w:szCs w:val="24"/>
          <w:lang w:val="es-GT"/>
        </w:rPr>
        <w:t xml:space="preserve">del curso </w:t>
      </w:r>
      <w:r w:rsidR="0090562C">
        <w:rPr>
          <w:sz w:val="24"/>
          <w:szCs w:val="24"/>
          <w:lang w:val="es-GT"/>
        </w:rPr>
        <w:t xml:space="preserve">PRACTICA SUPERVISADA </w:t>
      </w:r>
    </w:p>
    <w:p w14:paraId="56FBC50C" w14:textId="319BF156" w:rsidR="006A7CF5" w:rsidRPr="00E42326" w:rsidRDefault="006A7CF5" w:rsidP="006A7CF5">
      <w:pPr>
        <w:spacing w:after="0"/>
        <w:rPr>
          <w:sz w:val="24"/>
          <w:szCs w:val="24"/>
          <w:lang w:val="es-GT"/>
        </w:rPr>
      </w:pPr>
      <w:r w:rsidRPr="00E42326">
        <w:rPr>
          <w:sz w:val="24"/>
          <w:szCs w:val="24"/>
          <w:lang w:val="es-GT"/>
        </w:rPr>
        <w:tab/>
      </w:r>
      <w:r w:rsidRPr="00E42326">
        <w:rPr>
          <w:sz w:val="24"/>
          <w:szCs w:val="24"/>
          <w:lang w:val="es-GT"/>
        </w:rPr>
        <w:tab/>
      </w:r>
      <w:r w:rsidRPr="00E42326">
        <w:rPr>
          <w:sz w:val="24"/>
          <w:szCs w:val="24"/>
          <w:lang w:val="es-GT"/>
        </w:rPr>
        <w:tab/>
      </w:r>
      <w:r w:rsidR="00A05F08">
        <w:rPr>
          <w:sz w:val="24"/>
          <w:szCs w:val="24"/>
          <w:lang w:val="es-GT"/>
        </w:rPr>
        <w:t>5</w:t>
      </w:r>
      <w:r w:rsidR="009611B8">
        <w:rPr>
          <w:sz w:val="24"/>
          <w:szCs w:val="24"/>
          <w:lang w:val="es-GT"/>
        </w:rPr>
        <w:t>TO. BACHILLERATO EN COMPUTACION</w:t>
      </w:r>
      <w:r w:rsidR="001600F3">
        <w:rPr>
          <w:sz w:val="24"/>
          <w:szCs w:val="24"/>
          <w:lang w:val="es-GT"/>
        </w:rPr>
        <w:t>, SECCION “A”</w:t>
      </w:r>
    </w:p>
    <w:p w14:paraId="13C34D15" w14:textId="22E6FD4F" w:rsidR="006A7CF5" w:rsidRPr="00E42326" w:rsidRDefault="006A7CF5" w:rsidP="006A7CF5">
      <w:pPr>
        <w:spacing w:after="0"/>
        <w:rPr>
          <w:sz w:val="24"/>
          <w:szCs w:val="24"/>
          <w:lang w:val="es-GT"/>
        </w:rPr>
      </w:pPr>
      <w:r w:rsidRPr="00E42326">
        <w:rPr>
          <w:sz w:val="24"/>
          <w:szCs w:val="24"/>
          <w:lang w:val="es-GT"/>
        </w:rPr>
        <w:tab/>
      </w:r>
      <w:r w:rsidRPr="00E42326">
        <w:rPr>
          <w:sz w:val="24"/>
          <w:szCs w:val="24"/>
          <w:lang w:val="es-GT"/>
        </w:rPr>
        <w:tab/>
      </w:r>
      <w:r w:rsidRPr="00E42326">
        <w:rPr>
          <w:sz w:val="24"/>
          <w:szCs w:val="24"/>
          <w:lang w:val="es-GT"/>
        </w:rPr>
        <w:tab/>
        <w:t>PROF. JORGE MARIO GAITAN</w:t>
      </w:r>
    </w:p>
    <w:p w14:paraId="29329B9D" w14:textId="087D9492" w:rsidR="002C4A2E" w:rsidRPr="00E42326" w:rsidRDefault="002C4A2E" w:rsidP="006A7CF5">
      <w:pPr>
        <w:spacing w:after="0"/>
        <w:rPr>
          <w:sz w:val="24"/>
          <w:szCs w:val="24"/>
          <w:lang w:val="es-GT"/>
        </w:rPr>
      </w:pPr>
    </w:p>
    <w:p w14:paraId="56906E3B" w14:textId="047F4BB4" w:rsidR="00A34D63" w:rsidRPr="00E42326" w:rsidRDefault="00A34D63" w:rsidP="0007564E">
      <w:pPr>
        <w:ind w:left="720" w:firstLine="720"/>
        <w:rPr>
          <w:sz w:val="24"/>
          <w:szCs w:val="24"/>
          <w:lang w:val="es-GT"/>
        </w:rPr>
      </w:pPr>
      <w:bookmarkStart w:id="0" w:name="_Hlk38357332"/>
      <w:r w:rsidRPr="00E42326">
        <w:rPr>
          <w:sz w:val="24"/>
          <w:szCs w:val="24"/>
          <w:lang w:val="es-GT"/>
        </w:rPr>
        <w:t>INDICACIONES:</w:t>
      </w:r>
    </w:p>
    <w:p w14:paraId="61139E8B" w14:textId="3C5C9366" w:rsidR="001D38B4" w:rsidRDefault="001D38B4" w:rsidP="0007564E">
      <w:pPr>
        <w:ind w:left="720" w:firstLine="720"/>
        <w:rPr>
          <w:sz w:val="24"/>
          <w:szCs w:val="24"/>
          <w:lang w:val="es-GT"/>
        </w:rPr>
      </w:pPr>
      <w:r w:rsidRPr="00E42326">
        <w:rPr>
          <w:sz w:val="24"/>
          <w:szCs w:val="24"/>
          <w:lang w:val="es-GT"/>
        </w:rPr>
        <w:tab/>
      </w:r>
      <w:r w:rsidRPr="00E42326">
        <w:rPr>
          <w:sz w:val="24"/>
          <w:szCs w:val="24"/>
          <w:lang w:val="es-GT"/>
        </w:rPr>
        <w:tab/>
      </w:r>
      <w:r w:rsidRPr="003F3B23">
        <w:rPr>
          <w:sz w:val="24"/>
          <w:szCs w:val="24"/>
          <w:highlight w:val="yellow"/>
          <w:lang w:val="es-GT"/>
        </w:rPr>
        <w:t xml:space="preserve">FECHA MAXIMA DE ENTREGA:  </w:t>
      </w:r>
      <w:r w:rsidR="006D4C2A" w:rsidRPr="003F3B23">
        <w:rPr>
          <w:sz w:val="24"/>
          <w:szCs w:val="24"/>
          <w:highlight w:val="yellow"/>
          <w:lang w:val="es-GT"/>
        </w:rPr>
        <w:t xml:space="preserve"> </w:t>
      </w:r>
      <w:r w:rsidR="00D4575D">
        <w:rPr>
          <w:sz w:val="24"/>
          <w:szCs w:val="24"/>
          <w:highlight w:val="yellow"/>
          <w:lang w:val="es-GT"/>
        </w:rPr>
        <w:t xml:space="preserve"> </w:t>
      </w:r>
      <w:r w:rsidR="005C562C">
        <w:rPr>
          <w:sz w:val="24"/>
          <w:szCs w:val="24"/>
          <w:highlight w:val="yellow"/>
          <w:lang w:val="es-GT"/>
        </w:rPr>
        <w:t>16</w:t>
      </w:r>
      <w:r w:rsidR="00B1349C">
        <w:rPr>
          <w:sz w:val="24"/>
          <w:szCs w:val="24"/>
          <w:highlight w:val="yellow"/>
          <w:lang w:val="es-GT"/>
        </w:rPr>
        <w:t xml:space="preserve"> DE SEPTIEMBRE</w:t>
      </w:r>
      <w:r w:rsidR="006D4C2A" w:rsidRPr="003F3B23">
        <w:rPr>
          <w:sz w:val="24"/>
          <w:szCs w:val="24"/>
          <w:highlight w:val="yellow"/>
          <w:lang w:val="es-GT"/>
        </w:rPr>
        <w:t xml:space="preserve"> </w:t>
      </w:r>
      <w:r w:rsidRPr="003F3B23">
        <w:rPr>
          <w:sz w:val="24"/>
          <w:szCs w:val="24"/>
          <w:highlight w:val="yellow"/>
          <w:lang w:val="es-GT"/>
        </w:rPr>
        <w:t>DE 2020</w:t>
      </w:r>
    </w:p>
    <w:bookmarkEnd w:id="0"/>
    <w:p w14:paraId="2DF4DEFF" w14:textId="77777777" w:rsidR="0047081E" w:rsidRDefault="0047081E" w:rsidP="0047081E">
      <w:pPr>
        <w:jc w:val="both"/>
        <w:rPr>
          <w:lang w:val="es-GT"/>
        </w:rPr>
      </w:pPr>
    </w:p>
    <w:p w14:paraId="0DE48170" w14:textId="79A49A85" w:rsidR="0047081E" w:rsidRDefault="0047081E" w:rsidP="0047081E">
      <w:pPr>
        <w:jc w:val="center"/>
        <w:rPr>
          <w:lang w:val="es-GT"/>
        </w:rPr>
      </w:pPr>
      <w:r>
        <w:rPr>
          <w:lang w:val="es-GT"/>
        </w:rPr>
        <w:t>LINEAMIENTOS DE PRACTICA SUPERVISADA</w:t>
      </w:r>
    </w:p>
    <w:p w14:paraId="18CC8160" w14:textId="77777777" w:rsidR="0047081E" w:rsidRDefault="0047081E" w:rsidP="0047081E">
      <w:pPr>
        <w:jc w:val="both"/>
        <w:rPr>
          <w:lang w:val="es-GT"/>
        </w:rPr>
      </w:pPr>
      <w:r w:rsidRPr="0047081E">
        <w:rPr>
          <w:lang w:val="es-GT"/>
        </w:rPr>
        <w:t xml:space="preserve">Debido a la situación nacional derivada de la Pandemia de Covid-19 y con el afán de resguardar la salud de todos los estudiantes graduandos, para el ciclo escolar 2020, se plantean escenarios para el desarrollo del área, subárea o asignatura de Práctica. </w:t>
      </w:r>
    </w:p>
    <w:p w14:paraId="1163DFD4" w14:textId="667D57AC" w:rsidR="004E3232" w:rsidRDefault="0047081E" w:rsidP="0047081E">
      <w:pPr>
        <w:jc w:val="both"/>
        <w:rPr>
          <w:lang w:val="es-GT"/>
        </w:rPr>
      </w:pPr>
      <w:r w:rsidRPr="0047081E">
        <w:rPr>
          <w:lang w:val="es-GT"/>
        </w:rPr>
        <w:t xml:space="preserve">Organización y duración. La práctica Supervisada se sustituye por un </w:t>
      </w:r>
      <w:r w:rsidRPr="00531610">
        <w:rPr>
          <w:highlight w:val="yellow"/>
          <w:lang w:val="es-GT"/>
        </w:rPr>
        <w:t>proyecto desarrollado por cada estudiante</w:t>
      </w:r>
      <w:r w:rsidRPr="0047081E">
        <w:rPr>
          <w:lang w:val="es-GT"/>
        </w:rPr>
        <w:t xml:space="preserve">. Se enfoca en la especialidad de la carrera, realizado desde su domicilio y utilizando recursos que tenga a su disposición. Se trabaja por medio de proyectos y deberán orientarse al logro del desarrollo de pensamiento creativo, lógico y analítico. </w:t>
      </w:r>
    </w:p>
    <w:p w14:paraId="719960EF" w14:textId="50F5C7AF" w:rsidR="00B05AF2" w:rsidRDefault="00B05AF2" w:rsidP="0047081E">
      <w:pPr>
        <w:jc w:val="both"/>
        <w:rPr>
          <w:lang w:val="es-GT"/>
        </w:rPr>
      </w:pPr>
      <w:r w:rsidRPr="00B05AF2">
        <w:rPr>
          <w:lang w:val="es-GT"/>
        </w:rPr>
        <w:t>b) Etapa II:</w:t>
      </w:r>
      <w:r w:rsidRPr="00577CE1">
        <w:rPr>
          <w:highlight w:val="cyan"/>
          <w:lang w:val="es-GT"/>
        </w:rPr>
        <w:t>:</w:t>
      </w:r>
      <w:r w:rsidRPr="00B05AF2">
        <w:rPr>
          <w:lang w:val="es-GT"/>
        </w:rPr>
        <w:t xml:space="preserve"> Elaborará un proyecto relacionado con la especialidad de su carrera y fundamentado en el trabajo de investigación realizado en la </w:t>
      </w:r>
      <w:r w:rsidRPr="00577CE1">
        <w:rPr>
          <w:highlight w:val="yellow"/>
          <w:lang w:val="es-GT"/>
        </w:rPr>
        <w:t>etapa I.</w:t>
      </w:r>
      <w:r w:rsidRPr="00B05AF2">
        <w:rPr>
          <w:lang w:val="es-GT"/>
        </w:rPr>
        <w:t xml:space="preserve"> El cual debe ser ejecutado en el domicilio del estudiante. Esta etapa se desarrollará en el mes de agosto, con una ponderación de 50% de la nota final.</w:t>
      </w:r>
    </w:p>
    <w:p w14:paraId="5811422A" w14:textId="4D9EDCAA" w:rsidR="00B05AF2" w:rsidRDefault="006559B7" w:rsidP="00B1349C">
      <w:pPr>
        <w:ind w:left="1440"/>
        <w:jc w:val="both"/>
        <w:rPr>
          <w:lang w:val="es-GT"/>
        </w:rPr>
      </w:pPr>
      <w:r>
        <w:rPr>
          <w:highlight w:val="cyan"/>
          <w:lang w:val="es-GT"/>
        </w:rPr>
        <w:t xml:space="preserve">2. </w:t>
      </w:r>
      <w:r w:rsidRPr="00577CE1">
        <w:rPr>
          <w:highlight w:val="cyan"/>
          <w:lang w:val="es-GT"/>
        </w:rPr>
        <w:t>Planeación y desarrollo</w:t>
      </w:r>
      <w:r w:rsidR="00B05AF2">
        <w:rPr>
          <w:lang w:val="es-GT"/>
        </w:rPr>
        <w:tab/>
        <w:t xml:space="preserve">Esta semana se </w:t>
      </w:r>
      <w:r w:rsidR="00DD2F8A">
        <w:rPr>
          <w:lang w:val="es-GT"/>
        </w:rPr>
        <w:t>trabajará</w:t>
      </w:r>
      <w:r w:rsidR="00B05AF2">
        <w:rPr>
          <w:lang w:val="es-GT"/>
        </w:rPr>
        <w:t xml:space="preserve"> con los siguientes componentes de esta etapa</w:t>
      </w:r>
    </w:p>
    <w:p w14:paraId="41A745BE" w14:textId="1F86A759" w:rsidR="00B05AF2" w:rsidRPr="006559B7" w:rsidRDefault="00B05AF2" w:rsidP="00B1349C">
      <w:pPr>
        <w:pStyle w:val="Prrafodelista"/>
        <w:numPr>
          <w:ilvl w:val="1"/>
          <w:numId w:val="31"/>
        </w:numPr>
        <w:ind w:left="2651"/>
        <w:jc w:val="both"/>
        <w:rPr>
          <w:lang w:val="es-GT"/>
        </w:rPr>
      </w:pPr>
      <w:r w:rsidRPr="006559B7">
        <w:rPr>
          <w:lang w:val="es-GT"/>
        </w:rPr>
        <w:t>MATERIALES Y METODOS</w:t>
      </w:r>
    </w:p>
    <w:p w14:paraId="10CF891E" w14:textId="55730493" w:rsidR="00B05AF2" w:rsidRPr="00331A10" w:rsidRDefault="00B05AF2" w:rsidP="00B1349C">
      <w:pPr>
        <w:pStyle w:val="Prrafodelista"/>
        <w:numPr>
          <w:ilvl w:val="1"/>
          <w:numId w:val="30"/>
        </w:numPr>
        <w:ind w:left="3360"/>
        <w:jc w:val="both"/>
        <w:rPr>
          <w:highlight w:val="yellow"/>
          <w:lang w:val="es-GT"/>
        </w:rPr>
      </w:pPr>
      <w:r w:rsidRPr="00331A10">
        <w:rPr>
          <w:highlight w:val="yellow"/>
          <w:lang w:val="es-GT"/>
        </w:rPr>
        <w:t>MUESTRA</w:t>
      </w:r>
    </w:p>
    <w:p w14:paraId="5D486C48" w14:textId="1417E44E" w:rsidR="00B05AF2" w:rsidRPr="00331A10" w:rsidRDefault="00B05AF2" w:rsidP="00B1349C">
      <w:pPr>
        <w:pStyle w:val="Prrafodelista"/>
        <w:numPr>
          <w:ilvl w:val="1"/>
          <w:numId w:val="30"/>
        </w:numPr>
        <w:ind w:left="3360"/>
        <w:jc w:val="both"/>
        <w:rPr>
          <w:highlight w:val="yellow"/>
          <w:lang w:val="es-GT"/>
        </w:rPr>
      </w:pPr>
      <w:r w:rsidRPr="00331A10">
        <w:rPr>
          <w:highlight w:val="yellow"/>
          <w:lang w:val="es-GT"/>
        </w:rPr>
        <w:t>RECURSOS</w:t>
      </w:r>
    </w:p>
    <w:p w14:paraId="655053CD" w14:textId="4AAC7684"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MATERIALES E INSUMOS</w:t>
      </w:r>
    </w:p>
    <w:p w14:paraId="6C20762A" w14:textId="092E9FF4"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RECURSOS HUMANOS</w:t>
      </w:r>
    </w:p>
    <w:p w14:paraId="20B3DFB4" w14:textId="5AD9E45F"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RECURSOS INSTITUCIONALES O FISICOS</w:t>
      </w:r>
    </w:p>
    <w:p w14:paraId="69859516" w14:textId="7CD98E5B" w:rsidR="00B05AF2" w:rsidRPr="00331A10" w:rsidRDefault="00B05AF2" w:rsidP="00B1349C">
      <w:pPr>
        <w:pStyle w:val="Prrafodelista"/>
        <w:numPr>
          <w:ilvl w:val="1"/>
          <w:numId w:val="30"/>
        </w:numPr>
        <w:ind w:left="3360"/>
        <w:jc w:val="both"/>
        <w:rPr>
          <w:highlight w:val="yellow"/>
          <w:lang w:val="es-GT"/>
        </w:rPr>
      </w:pPr>
      <w:r w:rsidRPr="00331A10">
        <w:rPr>
          <w:highlight w:val="yellow"/>
          <w:lang w:val="es-GT"/>
        </w:rPr>
        <w:t>METODOLOGIA</w:t>
      </w:r>
    </w:p>
    <w:p w14:paraId="5D7EEF4C" w14:textId="5C9E5FD4"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SELECCIÓN Y DETERMINACION DE LA MUESTRA</w:t>
      </w:r>
    </w:p>
    <w:p w14:paraId="1AB42238" w14:textId="5474C75A"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SELECCIÓN Y DETERMINACION DEL PROBLEMA</w:t>
      </w:r>
    </w:p>
    <w:p w14:paraId="237A0937" w14:textId="1C5CD56C"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ELABORACION DE LA HERRAMIENTA EDUCATIVA, BASE DE DATOS ENTRE OTROS</w:t>
      </w:r>
    </w:p>
    <w:p w14:paraId="4A9E8D1F" w14:textId="6C4B5BE4" w:rsidR="00B05AF2" w:rsidRPr="00331A10" w:rsidRDefault="00B05AF2" w:rsidP="00B1349C">
      <w:pPr>
        <w:pStyle w:val="Prrafodelista"/>
        <w:numPr>
          <w:ilvl w:val="2"/>
          <w:numId w:val="30"/>
        </w:numPr>
        <w:ind w:left="3808"/>
        <w:jc w:val="both"/>
        <w:rPr>
          <w:highlight w:val="yellow"/>
          <w:lang w:val="es-GT"/>
        </w:rPr>
      </w:pPr>
      <w:r w:rsidRPr="00331A10">
        <w:rPr>
          <w:highlight w:val="yellow"/>
          <w:lang w:val="es-GT"/>
        </w:rPr>
        <w:t xml:space="preserve">VALIDACION DE LA HERRAMIENTA EDUCATIVA.  PLANTEAR EL DOCUMENTO QUE CONTENGA LAS PREGUNTAS PARA REALIZAR LA VALIDACION.  ESTE DOCUMENTO SE </w:t>
      </w:r>
      <w:r w:rsidR="00DD2F8A" w:rsidRPr="00331A10">
        <w:rPr>
          <w:highlight w:val="yellow"/>
          <w:lang w:val="es-GT"/>
        </w:rPr>
        <w:t>COLOCARÁ</w:t>
      </w:r>
      <w:r w:rsidRPr="00331A10">
        <w:rPr>
          <w:highlight w:val="yellow"/>
          <w:lang w:val="es-GT"/>
        </w:rPr>
        <w:t xml:space="preserve"> EN ANEXOS</w:t>
      </w:r>
    </w:p>
    <w:p w14:paraId="11B14434" w14:textId="78421BA7" w:rsidR="00331A10" w:rsidRPr="00291FF3" w:rsidRDefault="00331A10" w:rsidP="00B1349C">
      <w:pPr>
        <w:pStyle w:val="Prrafodelista"/>
        <w:numPr>
          <w:ilvl w:val="1"/>
          <w:numId w:val="31"/>
        </w:numPr>
        <w:ind w:left="2651"/>
        <w:jc w:val="both"/>
        <w:rPr>
          <w:caps/>
          <w:highlight w:val="yellow"/>
          <w:lang w:val="es-GT"/>
        </w:rPr>
      </w:pPr>
      <w:r w:rsidRPr="00291FF3">
        <w:rPr>
          <w:caps/>
          <w:highlight w:val="yellow"/>
          <w:lang w:val="es-GT"/>
        </w:rPr>
        <w:t xml:space="preserve">Cronograma </w:t>
      </w:r>
    </w:p>
    <w:p w14:paraId="508D18BC" w14:textId="200FA32F" w:rsidR="00331A10" w:rsidRPr="00291FF3" w:rsidRDefault="00331A10" w:rsidP="00B1349C">
      <w:pPr>
        <w:pStyle w:val="Prrafodelista"/>
        <w:numPr>
          <w:ilvl w:val="1"/>
          <w:numId w:val="31"/>
        </w:numPr>
        <w:ind w:left="2651"/>
        <w:jc w:val="both"/>
        <w:rPr>
          <w:caps/>
          <w:highlight w:val="yellow"/>
          <w:lang w:val="es-GT"/>
        </w:rPr>
      </w:pPr>
      <w:r w:rsidRPr="00291FF3">
        <w:rPr>
          <w:caps/>
          <w:highlight w:val="yellow"/>
          <w:lang w:val="es-GT"/>
        </w:rPr>
        <w:t>Estimacion del presupuesto</w:t>
      </w:r>
    </w:p>
    <w:p w14:paraId="31DA577C" w14:textId="75FD4053" w:rsidR="00331A10" w:rsidRPr="00291FF3" w:rsidRDefault="00331A10" w:rsidP="00B1349C">
      <w:pPr>
        <w:pStyle w:val="Prrafodelista"/>
        <w:numPr>
          <w:ilvl w:val="1"/>
          <w:numId w:val="31"/>
        </w:numPr>
        <w:ind w:left="2651"/>
        <w:jc w:val="both"/>
        <w:rPr>
          <w:caps/>
          <w:highlight w:val="yellow"/>
          <w:lang w:val="es-GT"/>
        </w:rPr>
      </w:pPr>
      <w:r w:rsidRPr="00291FF3">
        <w:rPr>
          <w:caps/>
          <w:highlight w:val="yellow"/>
          <w:lang w:val="es-GT"/>
        </w:rPr>
        <w:t xml:space="preserve">Elaboracion del diagrama, algoritmo, esquema entre otros </w:t>
      </w:r>
    </w:p>
    <w:p w14:paraId="1D30BEEC" w14:textId="45040EB9" w:rsidR="00B1349C" w:rsidRPr="00291FF3" w:rsidRDefault="00B1349C" w:rsidP="00B1349C">
      <w:pPr>
        <w:pStyle w:val="Prrafodelista"/>
        <w:numPr>
          <w:ilvl w:val="1"/>
          <w:numId w:val="31"/>
        </w:numPr>
        <w:ind w:left="2651"/>
        <w:jc w:val="both"/>
        <w:rPr>
          <w:caps/>
          <w:highlight w:val="green"/>
          <w:lang w:val="es-GT"/>
        </w:rPr>
      </w:pPr>
      <w:r w:rsidRPr="00291FF3">
        <w:rPr>
          <w:caps/>
          <w:highlight w:val="green"/>
          <w:lang w:val="es-GT"/>
        </w:rPr>
        <w:t>DESARROLLO:</w:t>
      </w:r>
    </w:p>
    <w:p w14:paraId="3557532E" w14:textId="1B2BD293" w:rsidR="00B1349C" w:rsidRDefault="005C562C" w:rsidP="00B1349C">
      <w:pPr>
        <w:pStyle w:val="Prrafodelista"/>
        <w:ind w:left="1931"/>
        <w:jc w:val="both"/>
        <w:rPr>
          <w:caps/>
          <w:lang w:val="es-GT"/>
        </w:rPr>
      </w:pPr>
      <w:r>
        <w:rPr>
          <w:noProof/>
          <w:lang w:val="es-GT"/>
        </w:rPr>
        <mc:AlternateContent>
          <mc:Choice Requires="wps">
            <w:drawing>
              <wp:anchor distT="0" distB="0" distL="114300" distR="114300" simplePos="0" relativeHeight="251659264" behindDoc="0" locked="0" layoutInCell="1" allowOverlap="1" wp14:anchorId="543C9AE3" wp14:editId="4FDA4BAC">
                <wp:simplePos x="0" y="0"/>
                <wp:positionH relativeFrom="page">
                  <wp:posOffset>938530</wp:posOffset>
                </wp:positionH>
                <wp:positionV relativeFrom="paragraph">
                  <wp:posOffset>71120</wp:posOffset>
                </wp:positionV>
                <wp:extent cx="1390603" cy="1022282"/>
                <wp:effectExtent l="57150" t="57150" r="0" b="0"/>
                <wp:wrapNone/>
                <wp:docPr id="1" name="Flecha: a la derecha 1"/>
                <wp:cNvGraphicFramePr/>
                <a:graphic xmlns:a="http://schemas.openxmlformats.org/drawingml/2006/main">
                  <a:graphicData uri="http://schemas.microsoft.com/office/word/2010/wordprocessingShape">
                    <wps:wsp>
                      <wps:cNvSpPr/>
                      <wps:spPr>
                        <a:xfrm rot="20869344">
                          <a:off x="0" y="0"/>
                          <a:ext cx="1390603" cy="1022282"/>
                        </a:xfrm>
                        <a:prstGeom prst="rightArrow">
                          <a:avLst/>
                        </a:prstGeom>
                      </wps:spPr>
                      <wps:style>
                        <a:lnRef idx="2">
                          <a:schemeClr val="dk1"/>
                        </a:lnRef>
                        <a:fillRef idx="1">
                          <a:schemeClr val="lt1"/>
                        </a:fillRef>
                        <a:effectRef idx="0">
                          <a:schemeClr val="dk1"/>
                        </a:effectRef>
                        <a:fontRef idx="minor">
                          <a:schemeClr val="dk1"/>
                        </a:fontRef>
                      </wps:style>
                      <wps:txbx>
                        <w:txbxContent>
                          <w:p w14:paraId="671CE3CB" w14:textId="09C7F3B5" w:rsidR="00331A10" w:rsidRPr="00291FF3" w:rsidRDefault="00331A10" w:rsidP="00331A10">
                            <w:pPr>
                              <w:jc w:val="center"/>
                              <w:rPr>
                                <w:lang w:val="es-GT"/>
                              </w:rPr>
                            </w:pPr>
                            <w:r w:rsidRPr="00291FF3">
                              <w:rPr>
                                <w:lang w:val="es-GT"/>
                              </w:rPr>
                              <w:t>Lo señalado, ya est</w:t>
                            </w:r>
                            <w:r w:rsidR="00291FF3" w:rsidRPr="00291FF3">
                              <w:rPr>
                                <w:lang w:val="es-GT"/>
                              </w:rPr>
                              <w:t>á</w:t>
                            </w:r>
                            <w:r w:rsidRPr="00291FF3">
                              <w:rPr>
                                <w:lang w:val="es-GT"/>
                              </w:rPr>
                              <w:t xml:space="preserve"> elaborado</w:t>
                            </w:r>
                          </w:p>
                          <w:p w14:paraId="21273766" w14:textId="77777777" w:rsidR="00331A10" w:rsidRPr="00291FF3" w:rsidRDefault="00331A10" w:rsidP="00331A10">
                            <w:pPr>
                              <w:jc w:val="center"/>
                              <w:rPr>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9A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left:0;text-align:left;margin-left:73.9pt;margin-top:5.6pt;width:109.5pt;height:80.5pt;rotation:-798071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" adj="13661" fillcolor="white [3201]" strokecolor="black [3200]" strokeweight="1pt">
                <v:textbox>
                  <w:txbxContent>
                    <w:p w14:paraId="671CE3CB" w14:textId="09C7F3B5" w:rsidR="00331A10" w:rsidRPr="00291FF3" w:rsidRDefault="00331A10" w:rsidP="00331A10">
                      <w:pPr>
                        <w:jc w:val="center"/>
                        <w:rPr>
                          <w:lang w:val="es-GT"/>
                        </w:rPr>
                      </w:pPr>
                      <w:r w:rsidRPr="00291FF3">
                        <w:rPr>
                          <w:lang w:val="es-GT"/>
                        </w:rPr>
                        <w:t>Lo señalado, ya est</w:t>
                      </w:r>
                      <w:r w:rsidR="00291FF3" w:rsidRPr="00291FF3">
                        <w:rPr>
                          <w:lang w:val="es-GT"/>
                        </w:rPr>
                        <w:t>á</w:t>
                      </w:r>
                      <w:r w:rsidRPr="00291FF3">
                        <w:rPr>
                          <w:lang w:val="es-GT"/>
                        </w:rPr>
                        <w:t xml:space="preserve"> elaborado</w:t>
                      </w:r>
                    </w:p>
                    <w:p w14:paraId="21273766" w14:textId="77777777" w:rsidR="00331A10" w:rsidRPr="00291FF3" w:rsidRDefault="00331A10" w:rsidP="00331A10">
                      <w:pPr>
                        <w:jc w:val="center"/>
                        <w:rPr>
                          <w:lang w:val="es-GT"/>
                        </w:rPr>
                      </w:pPr>
                    </w:p>
                  </w:txbxContent>
                </v:textbox>
                <w10:wrap anchorx="page"/>
              </v:shape>
            </w:pict>
          </mc:Fallback>
        </mc:AlternateContent>
      </w:r>
    </w:p>
    <w:p w14:paraId="2387A45B" w14:textId="0E9A8930" w:rsidR="00B1349C" w:rsidRPr="00331A10" w:rsidRDefault="005C562C" w:rsidP="00B1349C">
      <w:pPr>
        <w:pStyle w:val="Prrafodelista"/>
        <w:ind w:left="1931"/>
        <w:jc w:val="both"/>
        <w:rPr>
          <w:caps/>
          <w:lang w:val="es-GT"/>
        </w:rPr>
      </w:pPr>
      <w:r>
        <w:rPr>
          <w:noProof/>
          <w:lang w:val="es-GT"/>
        </w:rPr>
        <mc:AlternateContent>
          <mc:Choice Requires="wps">
            <w:drawing>
              <wp:anchor distT="0" distB="0" distL="114300" distR="114300" simplePos="0" relativeHeight="251660288" behindDoc="0" locked="0" layoutInCell="1" allowOverlap="1" wp14:anchorId="631B526A" wp14:editId="108B66BB">
                <wp:simplePos x="0" y="0"/>
                <wp:positionH relativeFrom="margin">
                  <wp:posOffset>2192655</wp:posOffset>
                </wp:positionH>
                <wp:positionV relativeFrom="paragraph">
                  <wp:posOffset>6350</wp:posOffset>
                </wp:positionV>
                <wp:extent cx="3648075" cy="6762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3648075" cy="676275"/>
                        </a:xfrm>
                        <a:prstGeom prst="rect">
                          <a:avLst/>
                        </a:prstGeom>
                        <a:solidFill>
                          <a:schemeClr val="lt1"/>
                        </a:solidFill>
                        <a:ln w="6350">
                          <a:solidFill>
                            <a:prstClr val="black"/>
                          </a:solidFill>
                        </a:ln>
                      </wps:spPr>
                      <wps:txbx>
                        <w:txbxContent>
                          <w:p w14:paraId="1B7EA1F1" w14:textId="04FB0191" w:rsidR="005C562C" w:rsidRPr="005C562C" w:rsidRDefault="005C562C" w:rsidP="005C562C">
                            <w:pPr>
                              <w:jc w:val="both"/>
                              <w:rPr>
                                <w:caps/>
                                <w:lang w:val="es-GT"/>
                              </w:rPr>
                            </w:pPr>
                            <w:r w:rsidRPr="005C562C">
                              <w:rPr>
                                <w:caps/>
                                <w:lang w:val="es-GT"/>
                              </w:rPr>
                              <w:t xml:space="preserve">EN ESTE PUNTO, USTED ELABORA EL SOFTWARE QUE HA PLANTEADO PARA LLEVAR A CABO SU </w:t>
                            </w:r>
                            <w:r w:rsidR="00291FF3" w:rsidRPr="005C562C">
                              <w:rPr>
                                <w:caps/>
                                <w:lang w:val="es-GT"/>
                              </w:rPr>
                              <w:t>OBJETIVO (</w:t>
                            </w:r>
                            <w:r w:rsidRPr="005C562C">
                              <w:rPr>
                                <w:caps/>
                                <w:lang w:val="es-GT"/>
                              </w:rPr>
                              <w:t>PRODUCTO)</w:t>
                            </w:r>
                          </w:p>
                          <w:p w14:paraId="513DE1B9" w14:textId="62FDFAE9" w:rsidR="00B1349C" w:rsidRPr="00B1349C" w:rsidRDefault="00B1349C" w:rsidP="006F571E">
                            <w:pPr>
                              <w:jc w:val="center"/>
                              <w:rPr>
                                <w:sz w:val="40"/>
                                <w:szCs w:val="40"/>
                                <w:lang w:val="es-G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526A" id="_x0000_t202" coordsize="21600,21600" o:spt="202" path="m,l,21600r21600,l21600,xe">
                <v:stroke joinstyle="miter"/>
                <v:path gradientshapeok="t" o:connecttype="rect"/>
              </v:shapetype>
              <v:shape id="Cuadro de texto 2" o:spid="_x0000_s1027" type="#_x0000_t202" style="position:absolute;left:0;text-align:left;margin-left:172.65pt;margin-top:.5pt;width:287.2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" fillcolor="white [3201]" strokeweight=".5pt">
                <v:textbox>
                  <w:txbxContent>
                    <w:p w14:paraId="1B7EA1F1" w14:textId="04FB0191" w:rsidR="005C562C" w:rsidRPr="005C562C" w:rsidRDefault="005C562C" w:rsidP="005C562C">
                      <w:pPr>
                        <w:jc w:val="both"/>
                        <w:rPr>
                          <w:caps/>
                          <w:lang w:val="es-GT"/>
                        </w:rPr>
                      </w:pPr>
                      <w:r w:rsidRPr="005C562C">
                        <w:rPr>
                          <w:caps/>
                          <w:lang w:val="es-GT"/>
                        </w:rPr>
                        <w:t xml:space="preserve">EN ESTE PUNTO, USTED ELABORA EL SOFTWARE QUE HA PLANTEADO PARA LLEVAR A CABO SU </w:t>
                      </w:r>
                      <w:r w:rsidR="00291FF3" w:rsidRPr="005C562C">
                        <w:rPr>
                          <w:caps/>
                          <w:lang w:val="es-GT"/>
                        </w:rPr>
                        <w:t>OBJETIVO (</w:t>
                      </w:r>
                      <w:r w:rsidRPr="005C562C">
                        <w:rPr>
                          <w:caps/>
                          <w:lang w:val="es-GT"/>
                        </w:rPr>
                        <w:t>PRODUCTO)</w:t>
                      </w:r>
                    </w:p>
                    <w:p w14:paraId="513DE1B9" w14:textId="62FDFAE9" w:rsidR="00B1349C" w:rsidRPr="00B1349C" w:rsidRDefault="00B1349C" w:rsidP="006F571E">
                      <w:pPr>
                        <w:jc w:val="center"/>
                        <w:rPr>
                          <w:sz w:val="40"/>
                          <w:szCs w:val="40"/>
                          <w:lang w:val="es-GT"/>
                        </w:rPr>
                      </w:pPr>
                    </w:p>
                  </w:txbxContent>
                </v:textbox>
                <w10:wrap anchorx="margin"/>
              </v:shape>
            </w:pict>
          </mc:Fallback>
        </mc:AlternateContent>
      </w:r>
    </w:p>
    <w:p w14:paraId="4AF16B49" w14:textId="33CE5B8A" w:rsidR="00331A10" w:rsidRDefault="00331A10" w:rsidP="00331A10">
      <w:pPr>
        <w:pStyle w:val="Prrafodelista"/>
        <w:jc w:val="both"/>
        <w:rPr>
          <w:lang w:val="es-GT"/>
        </w:rPr>
      </w:pPr>
    </w:p>
    <w:p w14:paraId="2ACF8C1C" w14:textId="77777777" w:rsidR="00B05AF2" w:rsidRPr="00B05AF2" w:rsidRDefault="00B05AF2" w:rsidP="00B05AF2">
      <w:pPr>
        <w:jc w:val="both"/>
        <w:rPr>
          <w:lang w:val="es-GT"/>
        </w:rPr>
      </w:pPr>
    </w:p>
    <w:p w14:paraId="0228E9A6" w14:textId="77777777" w:rsidR="00B05AF2" w:rsidRDefault="00B05AF2" w:rsidP="00B05AF2">
      <w:pPr>
        <w:pStyle w:val="Prrafodelista"/>
        <w:ind w:left="1440"/>
        <w:jc w:val="both"/>
        <w:rPr>
          <w:lang w:val="es-GT"/>
        </w:rPr>
      </w:pPr>
    </w:p>
    <w:p w14:paraId="2F2CE7E0" w14:textId="527CD79C" w:rsidR="00B05AF2" w:rsidRDefault="00B05AF2" w:rsidP="00B05AF2">
      <w:pPr>
        <w:pStyle w:val="Prrafodelista"/>
        <w:ind w:left="1440"/>
        <w:jc w:val="both"/>
        <w:rPr>
          <w:lang w:val="es-GT"/>
        </w:rPr>
      </w:pPr>
    </w:p>
    <w:p w14:paraId="1A686DA4" w14:textId="62B7D995" w:rsidR="00DF65F6" w:rsidRDefault="005C562C" w:rsidP="00B05AF2">
      <w:pPr>
        <w:pStyle w:val="Prrafodelista"/>
        <w:ind w:left="1440"/>
        <w:jc w:val="both"/>
        <w:rPr>
          <w:lang w:val="es-GT"/>
        </w:rPr>
      </w:pPr>
      <w:r>
        <w:rPr>
          <w:lang w:val="es-GT"/>
        </w:rPr>
        <w:t xml:space="preserve">     COMO YA ESTA HECHO EL PRODUCTO (EL SOFTWARE QUE RESUELVE LOS OBJETIVOS DE SU PROYECTO) EN ESTE PUNTO (2.5.  DESARROLLO) CORRESPONDE HACER UNA REDACCION DE COMO RESOLVIO CADA OBJETIVO ESPECIFICO, QUE REALIZO, COMO LO REALIZO, QUE VENTAJAS Y DESVENTAJAS TIENE EL PRODUCTO QUE REALIZO, COMO TIENE UN MINIMO DE TRES OBJETIVOS, ESTA REDACCION LA DEBE REALIZAR POR CADA OBJETIVO ESPECIFICO YA QUE ASI FUE COMO HIZO EL DESARROLLO DE LOS PRODUCTOS.</w:t>
      </w:r>
    </w:p>
    <w:p w14:paraId="06F8E9F5" w14:textId="1633FF26" w:rsidR="005C562C" w:rsidRDefault="005C562C" w:rsidP="00B05AF2">
      <w:pPr>
        <w:pStyle w:val="Prrafodelista"/>
        <w:ind w:left="1440"/>
        <w:jc w:val="both"/>
        <w:rPr>
          <w:lang w:val="es-GT"/>
        </w:rPr>
      </w:pPr>
    </w:p>
    <w:p w14:paraId="63D00F8C" w14:textId="5151F37F" w:rsidR="005C562C" w:rsidRDefault="005C562C" w:rsidP="00B05AF2">
      <w:pPr>
        <w:pStyle w:val="Prrafodelista"/>
        <w:ind w:left="1440"/>
        <w:jc w:val="both"/>
        <w:rPr>
          <w:lang w:val="es-GT"/>
        </w:rPr>
      </w:pPr>
      <w:r>
        <w:rPr>
          <w:lang w:val="es-GT"/>
        </w:rPr>
        <w:t>TODO ESTO YA LO DEBE INTEGRAR EN SU TRABAJO PARA QUE SE VAYA FORMANDO SU TRABAJO COMPLETO Y AL FINAL NO SE ACUMULE TODO.</w:t>
      </w:r>
    </w:p>
    <w:p w14:paraId="4FF72587" w14:textId="57679671" w:rsidR="005C562C" w:rsidRDefault="005C562C" w:rsidP="00B05AF2">
      <w:pPr>
        <w:pStyle w:val="Prrafodelista"/>
        <w:ind w:left="1440"/>
        <w:jc w:val="both"/>
        <w:rPr>
          <w:lang w:val="es-GT"/>
        </w:rPr>
      </w:pPr>
    </w:p>
    <w:p w14:paraId="3C034431" w14:textId="17055636" w:rsidR="005C562C" w:rsidRDefault="005C562C" w:rsidP="00B05AF2">
      <w:pPr>
        <w:pStyle w:val="Prrafodelista"/>
        <w:ind w:left="1440"/>
        <w:jc w:val="both"/>
        <w:rPr>
          <w:lang w:val="es-GT"/>
        </w:rPr>
      </w:pPr>
      <w:r>
        <w:rPr>
          <w:lang w:val="es-GT"/>
        </w:rPr>
        <w:t>LAS FOTOS QUE TIENE COMO EVIDENCIA SERAN COLOCADAS EN LA SECCION DE ANEXOS, EN ORDEN DE COMO SE FUE DESARROLLANDO EL PROYECTO.</w:t>
      </w:r>
    </w:p>
    <w:p w14:paraId="292F9886" w14:textId="21FB2074" w:rsidR="00DF65F6" w:rsidRDefault="00DF65F6" w:rsidP="00B05AF2">
      <w:pPr>
        <w:pStyle w:val="Prrafodelista"/>
        <w:ind w:left="1440"/>
        <w:jc w:val="both"/>
        <w:rPr>
          <w:lang w:val="es-GT"/>
        </w:rPr>
      </w:pPr>
    </w:p>
    <w:p w14:paraId="3A18B877" w14:textId="61697B27" w:rsidR="00DF65F6" w:rsidRDefault="00DF65F6" w:rsidP="00B05AF2">
      <w:pPr>
        <w:pStyle w:val="Prrafodelista"/>
        <w:ind w:left="1440"/>
        <w:jc w:val="both"/>
        <w:rPr>
          <w:lang w:val="es-GT"/>
        </w:rPr>
      </w:pPr>
    </w:p>
    <w:p w14:paraId="26A683C7" w14:textId="5D1A1F64" w:rsidR="00DF65F6" w:rsidRDefault="00DF65F6" w:rsidP="00B05AF2">
      <w:pPr>
        <w:pStyle w:val="Prrafodelista"/>
        <w:ind w:left="1440"/>
        <w:jc w:val="both"/>
        <w:rPr>
          <w:lang w:val="es-GT"/>
        </w:rPr>
      </w:pPr>
    </w:p>
    <w:p w14:paraId="4E331EB6" w14:textId="762848F9" w:rsidR="00DF65F6" w:rsidRDefault="00DF65F6" w:rsidP="00B05AF2">
      <w:pPr>
        <w:pStyle w:val="Prrafodelista"/>
        <w:ind w:left="1440"/>
        <w:jc w:val="both"/>
        <w:rPr>
          <w:lang w:val="es-GT"/>
        </w:rPr>
      </w:pPr>
    </w:p>
    <w:p w14:paraId="44B8F7C0" w14:textId="07055D5D" w:rsidR="00BC2DCD" w:rsidRPr="00492F43" w:rsidRDefault="00BC2DCD" w:rsidP="00B05AF2">
      <w:pPr>
        <w:pStyle w:val="Prrafodelista"/>
        <w:ind w:left="1440"/>
        <w:jc w:val="both"/>
        <w:rPr>
          <w:lang w:val="es-GT"/>
        </w:rPr>
      </w:pPr>
    </w:p>
    <w:p w14:paraId="73DB7FBD" w14:textId="46C07663" w:rsidR="00BC2DCD" w:rsidRPr="00492F43" w:rsidRDefault="00BC2DCD" w:rsidP="00B05AF2">
      <w:pPr>
        <w:pStyle w:val="Prrafodelista"/>
        <w:ind w:left="1440"/>
        <w:jc w:val="both"/>
        <w:rPr>
          <w:lang w:val="es-GT"/>
        </w:rPr>
      </w:pPr>
    </w:p>
    <w:sectPr w:rsidR="00BC2DCD" w:rsidRPr="00492F43" w:rsidSect="0091778A">
      <w:pgSz w:w="12240" w:h="20160" w:code="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FAE"/>
    <w:multiLevelType w:val="hybridMultilevel"/>
    <w:tmpl w:val="F34C3102"/>
    <w:lvl w:ilvl="0" w:tplc="2DA6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C6C"/>
    <w:multiLevelType w:val="hybridMultilevel"/>
    <w:tmpl w:val="B0F4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E1426"/>
    <w:multiLevelType w:val="multilevel"/>
    <w:tmpl w:val="3C5CF51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C1DB8"/>
    <w:multiLevelType w:val="hybridMultilevel"/>
    <w:tmpl w:val="E02A4790"/>
    <w:lvl w:ilvl="0" w:tplc="BC361A6C">
      <w:start w:val="1"/>
      <w:numFmt w:val="decimal"/>
      <w:lvlText w:val="%1."/>
      <w:lvlJc w:val="left"/>
      <w:pPr>
        <w:ind w:left="450" w:hanging="360"/>
      </w:pPr>
      <w:rPr>
        <w:rFonts w:ascii="Times New Roman" w:hAnsi="Times New Roman" w:hint="default"/>
        <w:color w:val="auto"/>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4843B41"/>
    <w:multiLevelType w:val="hybridMultilevel"/>
    <w:tmpl w:val="4072CB6C"/>
    <w:lvl w:ilvl="0" w:tplc="87C64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B139E"/>
    <w:multiLevelType w:val="hybridMultilevel"/>
    <w:tmpl w:val="63D6A5D6"/>
    <w:lvl w:ilvl="0" w:tplc="33442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E7227"/>
    <w:multiLevelType w:val="multilevel"/>
    <w:tmpl w:val="4FFC10A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C881FC7"/>
    <w:multiLevelType w:val="hybridMultilevel"/>
    <w:tmpl w:val="05E8DA8C"/>
    <w:lvl w:ilvl="0" w:tplc="72B883B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C16C2"/>
    <w:multiLevelType w:val="multilevel"/>
    <w:tmpl w:val="A71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04656"/>
    <w:multiLevelType w:val="hybridMultilevel"/>
    <w:tmpl w:val="ED0C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122F9"/>
    <w:multiLevelType w:val="hybridMultilevel"/>
    <w:tmpl w:val="2E44754A"/>
    <w:lvl w:ilvl="0" w:tplc="91D4F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3C7506"/>
    <w:multiLevelType w:val="hybridMultilevel"/>
    <w:tmpl w:val="BAE2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33FB5"/>
    <w:multiLevelType w:val="hybridMultilevel"/>
    <w:tmpl w:val="FC82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E7155"/>
    <w:multiLevelType w:val="hybridMultilevel"/>
    <w:tmpl w:val="3FF28440"/>
    <w:lvl w:ilvl="0" w:tplc="1B527B44">
      <w:start w:val="1"/>
      <w:numFmt w:val="decimal"/>
      <w:lvlText w:val="%1."/>
      <w:lvlJc w:val="left"/>
      <w:pPr>
        <w:ind w:left="450" w:hanging="360"/>
      </w:pPr>
      <w:rPr>
        <w:rFonts w:ascii="Times New Roman" w:hAnsi="Times New Roman" w:hint="default"/>
        <w:color w:val="auto"/>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B531ADB"/>
    <w:multiLevelType w:val="hybridMultilevel"/>
    <w:tmpl w:val="2C48457A"/>
    <w:lvl w:ilvl="0" w:tplc="6570D68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BB266E3"/>
    <w:multiLevelType w:val="hybridMultilevel"/>
    <w:tmpl w:val="BAE47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A798E"/>
    <w:multiLevelType w:val="multilevel"/>
    <w:tmpl w:val="16E8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96371"/>
    <w:multiLevelType w:val="hybridMultilevel"/>
    <w:tmpl w:val="80BC24CA"/>
    <w:lvl w:ilvl="0" w:tplc="04090013">
      <w:start w:val="1"/>
      <w:numFmt w:val="upp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44443A67"/>
    <w:multiLevelType w:val="hybridMultilevel"/>
    <w:tmpl w:val="9D46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861C3"/>
    <w:multiLevelType w:val="hybridMultilevel"/>
    <w:tmpl w:val="6CD8F200"/>
    <w:lvl w:ilvl="0" w:tplc="03F8B29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855EC"/>
    <w:multiLevelType w:val="hybridMultilevel"/>
    <w:tmpl w:val="E79025A4"/>
    <w:lvl w:ilvl="0" w:tplc="0409000F">
      <w:start w:val="1"/>
      <w:numFmt w:val="decimal"/>
      <w:lvlText w:val="%1."/>
      <w:lvlJc w:val="left"/>
      <w:pPr>
        <w:ind w:left="720" w:hanging="360"/>
      </w:pPr>
    </w:lvl>
    <w:lvl w:ilvl="1" w:tplc="57F480E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B52A0"/>
    <w:multiLevelType w:val="hybridMultilevel"/>
    <w:tmpl w:val="DD4C5D08"/>
    <w:lvl w:ilvl="0" w:tplc="F6860E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751CCF"/>
    <w:multiLevelType w:val="hybridMultilevel"/>
    <w:tmpl w:val="38C09AAA"/>
    <w:lvl w:ilvl="0" w:tplc="2D321E4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A8974EE"/>
    <w:multiLevelType w:val="multilevel"/>
    <w:tmpl w:val="5B76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2145D"/>
    <w:multiLevelType w:val="hybridMultilevel"/>
    <w:tmpl w:val="D8EC51BE"/>
    <w:lvl w:ilvl="0" w:tplc="A6A222D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3450C"/>
    <w:multiLevelType w:val="hybridMultilevel"/>
    <w:tmpl w:val="FDEC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E4C81"/>
    <w:multiLevelType w:val="hybridMultilevel"/>
    <w:tmpl w:val="EC5066A2"/>
    <w:lvl w:ilvl="0" w:tplc="0409000F">
      <w:start w:val="1"/>
      <w:numFmt w:val="decimal"/>
      <w:lvlText w:val="%1."/>
      <w:lvlJc w:val="left"/>
      <w:pPr>
        <w:ind w:left="928"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FCD6319"/>
    <w:multiLevelType w:val="hybridMultilevel"/>
    <w:tmpl w:val="67FA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341C3"/>
    <w:multiLevelType w:val="hybridMultilevel"/>
    <w:tmpl w:val="A69AF87C"/>
    <w:lvl w:ilvl="0" w:tplc="3D6EFE5C">
      <w:start w:val="1"/>
      <w:numFmt w:val="lowerLetter"/>
      <w:lvlText w:val="%1)"/>
      <w:lvlJc w:val="left"/>
      <w:pPr>
        <w:ind w:left="810" w:hanging="360"/>
      </w:pPr>
      <w:rPr>
        <w:rFonts w:ascii="Times New Roman" w:hAnsi="Times New Roman" w:hint="default"/>
        <w:color w:val="auto"/>
        <w:sz w:val="3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A5847B0"/>
    <w:multiLevelType w:val="hybridMultilevel"/>
    <w:tmpl w:val="9D90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169AE"/>
    <w:multiLevelType w:val="hybridMultilevel"/>
    <w:tmpl w:val="8178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7"/>
  </w:num>
  <w:num w:numId="4">
    <w:abstractNumId w:val="5"/>
  </w:num>
  <w:num w:numId="5">
    <w:abstractNumId w:val="10"/>
  </w:num>
  <w:num w:numId="6">
    <w:abstractNumId w:val="30"/>
  </w:num>
  <w:num w:numId="7">
    <w:abstractNumId w:val="16"/>
  </w:num>
  <w:num w:numId="8">
    <w:abstractNumId w:val="6"/>
  </w:num>
  <w:num w:numId="9">
    <w:abstractNumId w:val="18"/>
  </w:num>
  <w:num w:numId="10">
    <w:abstractNumId w:val="29"/>
  </w:num>
  <w:num w:numId="11">
    <w:abstractNumId w:val="12"/>
  </w:num>
  <w:num w:numId="12">
    <w:abstractNumId w:val="11"/>
  </w:num>
  <w:num w:numId="13">
    <w:abstractNumId w:val="19"/>
  </w:num>
  <w:num w:numId="14">
    <w:abstractNumId w:val="0"/>
  </w:num>
  <w:num w:numId="15">
    <w:abstractNumId w:val="24"/>
  </w:num>
  <w:num w:numId="16">
    <w:abstractNumId w:val="4"/>
  </w:num>
  <w:num w:numId="17">
    <w:abstractNumId w:val="13"/>
  </w:num>
  <w:num w:numId="18">
    <w:abstractNumId w:val="3"/>
  </w:num>
  <w:num w:numId="19">
    <w:abstractNumId w:val="28"/>
  </w:num>
  <w:num w:numId="20">
    <w:abstractNumId w:val="15"/>
  </w:num>
  <w:num w:numId="21">
    <w:abstractNumId w:val="22"/>
  </w:num>
  <w:num w:numId="22">
    <w:abstractNumId w:val="14"/>
  </w:num>
  <w:num w:numId="23">
    <w:abstractNumId w:val="17"/>
  </w:num>
  <w:num w:numId="24">
    <w:abstractNumId w:val="23"/>
  </w:num>
  <w:num w:numId="25">
    <w:abstractNumId w:val="8"/>
  </w:num>
  <w:num w:numId="26">
    <w:abstractNumId w:val="21"/>
  </w:num>
  <w:num w:numId="27">
    <w:abstractNumId w:val="9"/>
  </w:num>
  <w:num w:numId="28">
    <w:abstractNumId w:val="20"/>
  </w:num>
  <w:num w:numId="29">
    <w:abstractNumId w:val="1"/>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F5"/>
    <w:rsid w:val="00004B2F"/>
    <w:rsid w:val="00020294"/>
    <w:rsid w:val="000424E9"/>
    <w:rsid w:val="0004672C"/>
    <w:rsid w:val="0007564E"/>
    <w:rsid w:val="0009290C"/>
    <w:rsid w:val="000D3A10"/>
    <w:rsid w:val="000F4424"/>
    <w:rsid w:val="00105CF1"/>
    <w:rsid w:val="00114E4F"/>
    <w:rsid w:val="001600F3"/>
    <w:rsid w:val="00176F83"/>
    <w:rsid w:val="0018471B"/>
    <w:rsid w:val="001A75CA"/>
    <w:rsid w:val="001C0B28"/>
    <w:rsid w:val="001D38B4"/>
    <w:rsid w:val="001F7858"/>
    <w:rsid w:val="002103A0"/>
    <w:rsid w:val="0023424D"/>
    <w:rsid w:val="0024479A"/>
    <w:rsid w:val="00257533"/>
    <w:rsid w:val="00261076"/>
    <w:rsid w:val="00291FF3"/>
    <w:rsid w:val="002A1E48"/>
    <w:rsid w:val="002C4A2E"/>
    <w:rsid w:val="00303A6B"/>
    <w:rsid w:val="00311410"/>
    <w:rsid w:val="00322A6E"/>
    <w:rsid w:val="00331A10"/>
    <w:rsid w:val="0035708A"/>
    <w:rsid w:val="00366FFC"/>
    <w:rsid w:val="003734D5"/>
    <w:rsid w:val="003854CB"/>
    <w:rsid w:val="00386228"/>
    <w:rsid w:val="00394672"/>
    <w:rsid w:val="003A2A9C"/>
    <w:rsid w:val="003A3651"/>
    <w:rsid w:val="003A6066"/>
    <w:rsid w:val="003B544C"/>
    <w:rsid w:val="003C46A3"/>
    <w:rsid w:val="003D12B8"/>
    <w:rsid w:val="003D34A2"/>
    <w:rsid w:val="003E2047"/>
    <w:rsid w:val="003E2AA8"/>
    <w:rsid w:val="003F099F"/>
    <w:rsid w:val="003F3B23"/>
    <w:rsid w:val="00423EE6"/>
    <w:rsid w:val="00443F10"/>
    <w:rsid w:val="0047081E"/>
    <w:rsid w:val="00477E5B"/>
    <w:rsid w:val="00481188"/>
    <w:rsid w:val="00492F43"/>
    <w:rsid w:val="004C50FD"/>
    <w:rsid w:val="004E3232"/>
    <w:rsid w:val="004E35CE"/>
    <w:rsid w:val="004E67EF"/>
    <w:rsid w:val="004E7610"/>
    <w:rsid w:val="004F6D16"/>
    <w:rsid w:val="0050493A"/>
    <w:rsid w:val="00531610"/>
    <w:rsid w:val="00574662"/>
    <w:rsid w:val="00577CE1"/>
    <w:rsid w:val="00586DA4"/>
    <w:rsid w:val="005B6558"/>
    <w:rsid w:val="005C0A1E"/>
    <w:rsid w:val="005C562C"/>
    <w:rsid w:val="00635B69"/>
    <w:rsid w:val="006459CF"/>
    <w:rsid w:val="00655724"/>
    <w:rsid w:val="006559B7"/>
    <w:rsid w:val="006679E1"/>
    <w:rsid w:val="006A49CC"/>
    <w:rsid w:val="006A6A8A"/>
    <w:rsid w:val="006A7CF5"/>
    <w:rsid w:val="006B27E6"/>
    <w:rsid w:val="006D0F0E"/>
    <w:rsid w:val="006D4C2A"/>
    <w:rsid w:val="006E7679"/>
    <w:rsid w:val="006F571E"/>
    <w:rsid w:val="00754A42"/>
    <w:rsid w:val="007A3A15"/>
    <w:rsid w:val="007A7970"/>
    <w:rsid w:val="007E551E"/>
    <w:rsid w:val="00822F3B"/>
    <w:rsid w:val="0084269B"/>
    <w:rsid w:val="00853405"/>
    <w:rsid w:val="00866067"/>
    <w:rsid w:val="008768AE"/>
    <w:rsid w:val="008878C3"/>
    <w:rsid w:val="008C1D91"/>
    <w:rsid w:val="008C6A28"/>
    <w:rsid w:val="0090562C"/>
    <w:rsid w:val="00912417"/>
    <w:rsid w:val="0091778A"/>
    <w:rsid w:val="00925D22"/>
    <w:rsid w:val="0092608A"/>
    <w:rsid w:val="009611B8"/>
    <w:rsid w:val="009C24A6"/>
    <w:rsid w:val="009E7C96"/>
    <w:rsid w:val="009F56B7"/>
    <w:rsid w:val="00A05F08"/>
    <w:rsid w:val="00A12A5C"/>
    <w:rsid w:val="00A34D63"/>
    <w:rsid w:val="00A963C5"/>
    <w:rsid w:val="00A97CA7"/>
    <w:rsid w:val="00AB5F75"/>
    <w:rsid w:val="00AD0966"/>
    <w:rsid w:val="00B05AF2"/>
    <w:rsid w:val="00B1349C"/>
    <w:rsid w:val="00B71721"/>
    <w:rsid w:val="00BC2DCD"/>
    <w:rsid w:val="00C20320"/>
    <w:rsid w:val="00C20661"/>
    <w:rsid w:val="00C47DCD"/>
    <w:rsid w:val="00C54340"/>
    <w:rsid w:val="00C743EC"/>
    <w:rsid w:val="00C8212E"/>
    <w:rsid w:val="00C83A66"/>
    <w:rsid w:val="00CD2AE4"/>
    <w:rsid w:val="00D4575D"/>
    <w:rsid w:val="00D8187E"/>
    <w:rsid w:val="00DD2F8A"/>
    <w:rsid w:val="00DE07F4"/>
    <w:rsid w:val="00DF65F6"/>
    <w:rsid w:val="00E00922"/>
    <w:rsid w:val="00E02AA5"/>
    <w:rsid w:val="00E42326"/>
    <w:rsid w:val="00E60CC1"/>
    <w:rsid w:val="00E856CA"/>
    <w:rsid w:val="00E91AAD"/>
    <w:rsid w:val="00EE6448"/>
    <w:rsid w:val="00EF720F"/>
    <w:rsid w:val="00F12283"/>
    <w:rsid w:val="00F60FE2"/>
    <w:rsid w:val="00F6162F"/>
    <w:rsid w:val="00FB0576"/>
    <w:rsid w:val="00FC1296"/>
    <w:rsid w:val="00FC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AF23"/>
  <w15:chartTrackingRefBased/>
  <w15:docId w15:val="{A77A1E0E-CAD5-4AC2-86F3-19919059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543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54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DA4"/>
    <w:pPr>
      <w:ind w:left="720"/>
      <w:contextualSpacing/>
    </w:pPr>
  </w:style>
  <w:style w:type="paragraph" w:customStyle="1" w:styleId="trt0xe">
    <w:name w:val="trt0xe"/>
    <w:basedOn w:val="Normal"/>
    <w:rsid w:val="00754A4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25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25753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semiHidden/>
    <w:unhideWhenUsed/>
    <w:rsid w:val="0047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lingo-term">
    <w:name w:val="mw-lingo-term"/>
    <w:basedOn w:val="Fuentedeprrafopredeter"/>
    <w:rsid w:val="0047081E"/>
  </w:style>
  <w:style w:type="paragraph" w:customStyle="1" w:styleId="sc-dqbhgy">
    <w:name w:val="sc-dqbhgy"/>
    <w:basedOn w:val="Normal"/>
    <w:rsid w:val="00C2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C20661"/>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C20661"/>
  </w:style>
  <w:style w:type="character" w:customStyle="1" w:styleId="Ttulo2Car">
    <w:name w:val="Título 2 Car"/>
    <w:basedOn w:val="Fuentedeprrafopredeter"/>
    <w:link w:val="Ttulo2"/>
    <w:uiPriority w:val="9"/>
    <w:rsid w:val="00C5434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54340"/>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04672C"/>
    <w:rPr>
      <w:b/>
      <w:bCs/>
    </w:rPr>
  </w:style>
  <w:style w:type="paragraph" w:styleId="TtuloTDC">
    <w:name w:val="TOC Heading"/>
    <w:basedOn w:val="Ttulo1"/>
    <w:next w:val="Normal"/>
    <w:uiPriority w:val="39"/>
    <w:unhideWhenUsed/>
    <w:qFormat/>
    <w:rsid w:val="003E2AA8"/>
    <w:pPr>
      <w:outlineLvl w:val="9"/>
    </w:pPr>
  </w:style>
  <w:style w:type="paragraph" w:styleId="TDC2">
    <w:name w:val="toc 2"/>
    <w:basedOn w:val="Normal"/>
    <w:next w:val="Normal"/>
    <w:autoRedefine/>
    <w:uiPriority w:val="39"/>
    <w:unhideWhenUsed/>
    <w:rsid w:val="003E2AA8"/>
    <w:pPr>
      <w:spacing w:after="100"/>
      <w:ind w:left="220"/>
    </w:pPr>
    <w:rPr>
      <w:rFonts w:eastAsiaTheme="minorEastAsia" w:cs="Times New Roman"/>
    </w:rPr>
  </w:style>
  <w:style w:type="paragraph" w:styleId="TDC1">
    <w:name w:val="toc 1"/>
    <w:basedOn w:val="Normal"/>
    <w:next w:val="Normal"/>
    <w:autoRedefine/>
    <w:uiPriority w:val="39"/>
    <w:unhideWhenUsed/>
    <w:rsid w:val="003E2AA8"/>
    <w:pPr>
      <w:spacing w:after="100"/>
    </w:pPr>
    <w:rPr>
      <w:rFonts w:eastAsiaTheme="minorEastAsia" w:cs="Times New Roman"/>
    </w:rPr>
  </w:style>
  <w:style w:type="paragraph" w:styleId="TDC3">
    <w:name w:val="toc 3"/>
    <w:basedOn w:val="Normal"/>
    <w:next w:val="Normal"/>
    <w:autoRedefine/>
    <w:uiPriority w:val="39"/>
    <w:unhideWhenUsed/>
    <w:rsid w:val="003E2AA8"/>
    <w:pPr>
      <w:spacing w:after="100"/>
      <w:ind w:left="440"/>
    </w:pPr>
    <w:rPr>
      <w:rFonts w:eastAsiaTheme="minorEastAsia" w:cs="Times New Roman"/>
    </w:rPr>
  </w:style>
  <w:style w:type="character" w:styleId="Hipervnculo">
    <w:name w:val="Hyperlink"/>
    <w:basedOn w:val="Fuentedeprrafopredeter"/>
    <w:uiPriority w:val="99"/>
    <w:unhideWhenUsed/>
    <w:rsid w:val="003E2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4424">
      <w:bodyDiv w:val="1"/>
      <w:marLeft w:val="0"/>
      <w:marRight w:val="0"/>
      <w:marTop w:val="0"/>
      <w:marBottom w:val="0"/>
      <w:divBdr>
        <w:top w:val="none" w:sz="0" w:space="0" w:color="auto"/>
        <w:left w:val="none" w:sz="0" w:space="0" w:color="auto"/>
        <w:bottom w:val="none" w:sz="0" w:space="0" w:color="auto"/>
        <w:right w:val="none" w:sz="0" w:space="0" w:color="auto"/>
      </w:divBdr>
    </w:div>
    <w:div w:id="434718782">
      <w:bodyDiv w:val="1"/>
      <w:marLeft w:val="0"/>
      <w:marRight w:val="0"/>
      <w:marTop w:val="0"/>
      <w:marBottom w:val="0"/>
      <w:divBdr>
        <w:top w:val="none" w:sz="0" w:space="0" w:color="auto"/>
        <w:left w:val="none" w:sz="0" w:space="0" w:color="auto"/>
        <w:bottom w:val="none" w:sz="0" w:space="0" w:color="auto"/>
        <w:right w:val="none" w:sz="0" w:space="0" w:color="auto"/>
      </w:divBdr>
    </w:div>
    <w:div w:id="611057795">
      <w:bodyDiv w:val="1"/>
      <w:marLeft w:val="0"/>
      <w:marRight w:val="0"/>
      <w:marTop w:val="0"/>
      <w:marBottom w:val="0"/>
      <w:divBdr>
        <w:top w:val="none" w:sz="0" w:space="0" w:color="auto"/>
        <w:left w:val="none" w:sz="0" w:space="0" w:color="auto"/>
        <w:bottom w:val="none" w:sz="0" w:space="0" w:color="auto"/>
        <w:right w:val="none" w:sz="0" w:space="0" w:color="auto"/>
      </w:divBdr>
    </w:div>
    <w:div w:id="718555035">
      <w:bodyDiv w:val="1"/>
      <w:marLeft w:val="0"/>
      <w:marRight w:val="0"/>
      <w:marTop w:val="0"/>
      <w:marBottom w:val="0"/>
      <w:divBdr>
        <w:top w:val="none" w:sz="0" w:space="0" w:color="auto"/>
        <w:left w:val="none" w:sz="0" w:space="0" w:color="auto"/>
        <w:bottom w:val="none" w:sz="0" w:space="0" w:color="auto"/>
        <w:right w:val="none" w:sz="0" w:space="0" w:color="auto"/>
      </w:divBdr>
    </w:div>
    <w:div w:id="849611345">
      <w:bodyDiv w:val="1"/>
      <w:marLeft w:val="0"/>
      <w:marRight w:val="0"/>
      <w:marTop w:val="0"/>
      <w:marBottom w:val="0"/>
      <w:divBdr>
        <w:top w:val="none" w:sz="0" w:space="0" w:color="auto"/>
        <w:left w:val="none" w:sz="0" w:space="0" w:color="auto"/>
        <w:bottom w:val="none" w:sz="0" w:space="0" w:color="auto"/>
        <w:right w:val="none" w:sz="0" w:space="0" w:color="auto"/>
      </w:divBdr>
    </w:div>
    <w:div w:id="965546066">
      <w:bodyDiv w:val="1"/>
      <w:marLeft w:val="0"/>
      <w:marRight w:val="0"/>
      <w:marTop w:val="0"/>
      <w:marBottom w:val="0"/>
      <w:divBdr>
        <w:top w:val="none" w:sz="0" w:space="0" w:color="auto"/>
        <w:left w:val="none" w:sz="0" w:space="0" w:color="auto"/>
        <w:bottom w:val="none" w:sz="0" w:space="0" w:color="auto"/>
        <w:right w:val="none" w:sz="0" w:space="0" w:color="auto"/>
      </w:divBdr>
    </w:div>
    <w:div w:id="1054429952">
      <w:bodyDiv w:val="1"/>
      <w:marLeft w:val="0"/>
      <w:marRight w:val="0"/>
      <w:marTop w:val="0"/>
      <w:marBottom w:val="0"/>
      <w:divBdr>
        <w:top w:val="none" w:sz="0" w:space="0" w:color="auto"/>
        <w:left w:val="none" w:sz="0" w:space="0" w:color="auto"/>
        <w:bottom w:val="none" w:sz="0" w:space="0" w:color="auto"/>
        <w:right w:val="none" w:sz="0" w:space="0" w:color="auto"/>
      </w:divBdr>
    </w:div>
    <w:div w:id="1253470005">
      <w:bodyDiv w:val="1"/>
      <w:marLeft w:val="0"/>
      <w:marRight w:val="0"/>
      <w:marTop w:val="0"/>
      <w:marBottom w:val="0"/>
      <w:divBdr>
        <w:top w:val="none" w:sz="0" w:space="0" w:color="auto"/>
        <w:left w:val="none" w:sz="0" w:space="0" w:color="auto"/>
        <w:bottom w:val="none" w:sz="0" w:space="0" w:color="auto"/>
        <w:right w:val="none" w:sz="0" w:space="0" w:color="auto"/>
      </w:divBdr>
    </w:div>
    <w:div w:id="1431971610">
      <w:bodyDiv w:val="1"/>
      <w:marLeft w:val="0"/>
      <w:marRight w:val="0"/>
      <w:marTop w:val="0"/>
      <w:marBottom w:val="0"/>
      <w:divBdr>
        <w:top w:val="none" w:sz="0" w:space="0" w:color="auto"/>
        <w:left w:val="none" w:sz="0" w:space="0" w:color="auto"/>
        <w:bottom w:val="none" w:sz="0" w:space="0" w:color="auto"/>
        <w:right w:val="none" w:sz="0" w:space="0" w:color="auto"/>
      </w:divBdr>
    </w:div>
    <w:div w:id="1866821932">
      <w:bodyDiv w:val="1"/>
      <w:marLeft w:val="0"/>
      <w:marRight w:val="0"/>
      <w:marTop w:val="0"/>
      <w:marBottom w:val="0"/>
      <w:divBdr>
        <w:top w:val="none" w:sz="0" w:space="0" w:color="auto"/>
        <w:left w:val="none" w:sz="0" w:space="0" w:color="auto"/>
        <w:bottom w:val="none" w:sz="0" w:space="0" w:color="auto"/>
        <w:right w:val="none" w:sz="0" w:space="0" w:color="auto"/>
      </w:divBdr>
    </w:div>
    <w:div w:id="2034962769">
      <w:bodyDiv w:val="1"/>
      <w:marLeft w:val="0"/>
      <w:marRight w:val="0"/>
      <w:marTop w:val="0"/>
      <w:marBottom w:val="0"/>
      <w:divBdr>
        <w:top w:val="none" w:sz="0" w:space="0" w:color="auto"/>
        <w:left w:val="none" w:sz="0" w:space="0" w:color="auto"/>
        <w:bottom w:val="none" w:sz="0" w:space="0" w:color="auto"/>
        <w:right w:val="none" w:sz="0" w:space="0" w:color="auto"/>
      </w:divBdr>
    </w:div>
    <w:div w:id="2057972199">
      <w:bodyDiv w:val="1"/>
      <w:marLeft w:val="0"/>
      <w:marRight w:val="0"/>
      <w:marTop w:val="0"/>
      <w:marBottom w:val="0"/>
      <w:divBdr>
        <w:top w:val="none" w:sz="0" w:space="0" w:color="auto"/>
        <w:left w:val="none" w:sz="0" w:space="0" w:color="auto"/>
        <w:bottom w:val="none" w:sz="0" w:space="0" w:color="auto"/>
        <w:right w:val="none" w:sz="0" w:space="0" w:color="auto"/>
      </w:divBdr>
    </w:div>
    <w:div w:id="2122528309">
      <w:bodyDiv w:val="1"/>
      <w:marLeft w:val="0"/>
      <w:marRight w:val="0"/>
      <w:marTop w:val="0"/>
      <w:marBottom w:val="0"/>
      <w:divBdr>
        <w:top w:val="none" w:sz="0" w:space="0" w:color="auto"/>
        <w:left w:val="none" w:sz="0" w:space="0" w:color="auto"/>
        <w:bottom w:val="none" w:sz="0" w:space="0" w:color="auto"/>
        <w:right w:val="none" w:sz="0" w:space="0" w:color="auto"/>
      </w:divBdr>
    </w:div>
    <w:div w:id="2131705689">
      <w:bodyDiv w:val="1"/>
      <w:marLeft w:val="0"/>
      <w:marRight w:val="0"/>
      <w:marTop w:val="0"/>
      <w:marBottom w:val="0"/>
      <w:divBdr>
        <w:top w:val="none" w:sz="0" w:space="0" w:color="auto"/>
        <w:left w:val="none" w:sz="0" w:space="0" w:color="auto"/>
        <w:bottom w:val="none" w:sz="0" w:space="0" w:color="auto"/>
        <w:right w:val="none" w:sz="0" w:space="0" w:color="auto"/>
      </w:divBdr>
      <w:divsChild>
        <w:div w:id="1718705209">
          <w:marLeft w:val="0"/>
          <w:marRight w:val="120"/>
          <w:marTop w:val="30"/>
          <w:marBottom w:val="0"/>
          <w:divBdr>
            <w:top w:val="none" w:sz="0" w:space="0" w:color="auto"/>
            <w:left w:val="none" w:sz="0" w:space="0" w:color="auto"/>
            <w:bottom w:val="none" w:sz="0" w:space="0" w:color="auto"/>
            <w:right w:val="none" w:sz="0" w:space="0" w:color="auto"/>
          </w:divBdr>
        </w:div>
        <w:div w:id="367294201">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Lui99</b:Tag>
    <b:SourceType>Book</b:SourceType>
    <b:Guid>{C3FE841A-F7D3-4D72-B484-FCB550BFEB06}</b:Guid>
    <b:Author>
      <b:Author>
        <b:NameList>
          <b:Person>
            <b:Last>Asturias</b:Last>
            <b:First>Luis</b:First>
            <b:Middle>del Cid</b:Middle>
          </b:Person>
        </b:NameList>
      </b:Author>
    </b:Author>
    <b:Title>Los telefonos</b:Title>
    <b:Year>1999</b:Year>
    <b:City>Madrid</b:City>
    <b:Publisher>Macacus</b:Publisher>
    <b:RefOrder>1</b:RefOrder>
  </b:Source>
  <b:Source>
    <b:Tag>jm00</b:Tag>
    <b:SourceType>BookSection</b:SourceType>
    <b:Guid>{7AD6B690-8888-4E89-BED1-F6BF038D1D1C}</b:Guid>
    <b:Title>ystfafds </b:Title>
    <b:Year>2000</b:Year>
    <b:City>Guatemala</b:City>
    <b:Publisher>Piedra Santa </b:Publisher>
    <b:Author>
      <b:Author>
        <b:NameList>
          <b:Person>
            <b:Last>jm</b:Last>
          </b:Person>
        </b:NameList>
      </b:Author>
      <b:BookAuthor>
        <b:NameList>
          <b:Person>
            <b:Last>jmg</b:Last>
          </b:Person>
        </b:NameList>
      </b:BookAuthor>
    </b:Author>
    <b:RefOrder>2</b:RefOrder>
  </b:Source>
</b:Sources>
</file>

<file path=customXml/itemProps1.xml><?xml version="1.0" encoding="utf-8"?>
<ds:datastoreItem xmlns:ds="http://schemas.openxmlformats.org/officeDocument/2006/customXml" ds:itemID="{A1015A19-169D-427E-B14F-903A3EF4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374</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Mario Gaitan R.</dc:creator>
  <cp:keywords/>
  <dc:description/>
  <cp:lastModifiedBy>Jorge Mario Gaitan R.</cp:lastModifiedBy>
  <cp:revision>34</cp:revision>
  <cp:lastPrinted>2020-07-15T18:36:00Z</cp:lastPrinted>
  <dcterms:created xsi:type="dcterms:W3CDTF">2020-06-30T05:18:00Z</dcterms:created>
  <dcterms:modified xsi:type="dcterms:W3CDTF">2020-09-08T23:07:00Z</dcterms:modified>
</cp:coreProperties>
</file>