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ED6F3" w14:textId="77777777" w:rsidR="00F824D3" w:rsidRDefault="00F824D3" w:rsidP="00F824D3">
      <w:pPr>
        <w:spacing w:after="0"/>
      </w:pPr>
      <w:r>
        <w:t>LICEO CHAPERO</w:t>
      </w:r>
    </w:p>
    <w:p w14:paraId="4B5908EF" w14:textId="608882C8" w:rsidR="00F824D3" w:rsidRDefault="00F824D3" w:rsidP="00F824D3">
      <w:pPr>
        <w:spacing w:after="0"/>
      </w:pPr>
      <w:r>
        <w:t>MATEMATICAS II</w:t>
      </w:r>
    </w:p>
    <w:p w14:paraId="31B89ECE" w14:textId="43AB3826" w:rsidR="00F824D3" w:rsidRDefault="00F824D3" w:rsidP="00F824D3">
      <w:pPr>
        <w:spacing w:after="0"/>
      </w:pPr>
      <w:r>
        <w:t>SEGUNDO BASICO</w:t>
      </w:r>
    </w:p>
    <w:p w14:paraId="12B1007B" w14:textId="77777777" w:rsidR="00F824D3" w:rsidRDefault="00F824D3" w:rsidP="00F824D3">
      <w:pPr>
        <w:spacing w:after="0"/>
      </w:pPr>
      <w:r>
        <w:t xml:space="preserve">Prof. Walter </w:t>
      </w:r>
      <w:proofErr w:type="spellStart"/>
      <w:r>
        <w:t>Pinot</w:t>
      </w:r>
      <w:proofErr w:type="spellEnd"/>
      <w:r>
        <w:t xml:space="preserve"> Sandoval/Ochoa Rivera. </w:t>
      </w:r>
    </w:p>
    <w:p w14:paraId="2B6C38A4" w14:textId="77777777" w:rsidR="00F824D3" w:rsidRDefault="00F824D3" w:rsidP="00F824D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GUIA VIRTUAL No. 22 MATEMATICAS</w:t>
      </w:r>
    </w:p>
    <w:p w14:paraId="71C5A9C4" w14:textId="77777777" w:rsidR="00F824D3" w:rsidRDefault="00F824D3" w:rsidP="00F824D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(Semana del 2 </w:t>
      </w:r>
      <w:proofErr w:type="gramStart"/>
      <w:r>
        <w:rPr>
          <w:b/>
          <w:bCs/>
          <w:sz w:val="28"/>
          <w:szCs w:val="28"/>
        </w:rPr>
        <w:t xml:space="preserve">al  </w:t>
      </w:r>
      <w:proofErr w:type="spellStart"/>
      <w:r>
        <w:rPr>
          <w:b/>
          <w:bCs/>
          <w:sz w:val="28"/>
          <w:szCs w:val="28"/>
        </w:rPr>
        <w:t>al</w:t>
      </w:r>
      <w:proofErr w:type="spellEnd"/>
      <w:proofErr w:type="gramEnd"/>
      <w:r>
        <w:rPr>
          <w:b/>
          <w:bCs/>
          <w:sz w:val="28"/>
          <w:szCs w:val="28"/>
        </w:rPr>
        <w:t xml:space="preserve"> 9 de septiembre 2020)</w:t>
      </w:r>
    </w:p>
    <w:p w14:paraId="01AA355F" w14:textId="22C3143B" w:rsidR="00F824D3" w:rsidRDefault="00F824D3" w:rsidP="00F824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 generales: puede imprimir la hoja de trabajo que se le envía, resuelva todos los ejercicios, si es necesario utilice hojas adicionales o su cuaderno de trabajo, escriba las respuestas en los espacios indicados para cada ejercicio, tome una foto y envíela a la plataforma de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30EBE29E" w14:textId="0DD2EDFD" w:rsidR="00F824D3" w:rsidRPr="00F824D3" w:rsidRDefault="00F824D3" w:rsidP="00F824D3">
      <w:pPr>
        <w:rPr>
          <w:rFonts w:ascii="Arial" w:hAnsi="Arial" w:cs="Arial"/>
          <w:b/>
          <w:bCs/>
          <w:sz w:val="24"/>
          <w:szCs w:val="24"/>
        </w:rPr>
      </w:pPr>
      <w:r w:rsidRPr="00F824D3">
        <w:rPr>
          <w:rFonts w:ascii="Arial" w:hAnsi="Arial" w:cs="Arial"/>
          <w:b/>
          <w:bCs/>
          <w:sz w:val="24"/>
          <w:szCs w:val="24"/>
        </w:rPr>
        <w:t>A) FACTORIZA POR MEDIO DEL CASO FACTOR COMUN LAS SIGUIENTES EXPRESIONES.</w:t>
      </w:r>
    </w:p>
    <w:p w14:paraId="083AD08F" w14:textId="2F5FF574" w:rsidR="00F77957" w:rsidRPr="00F77957" w:rsidRDefault="00F77957" w:rsidP="00F77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es-GT"/>
        </w:rPr>
      </w:pPr>
      <w:r>
        <w:rPr>
          <w:rFonts w:ascii="Helvetica" w:eastAsia="Times New Roman" w:hAnsi="Helvetica" w:cs="Helvetica"/>
          <w:color w:val="111111"/>
          <w:sz w:val="24"/>
          <w:szCs w:val="24"/>
          <w:lang w:eastAsia="es-GT"/>
        </w:rPr>
        <w:t>A) Por factor Común.</w:t>
      </w:r>
    </w:p>
    <w:p w14:paraId="535FC4D5" w14:textId="57CAF3AF" w:rsidR="00F77957" w:rsidRPr="00F77957" w:rsidRDefault="00F77957" w:rsidP="00F77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es-GT"/>
        </w:rPr>
      </w:pPr>
      <w:r w:rsidRPr="00F77957">
        <w:rPr>
          <w:rFonts w:ascii="Helvetica" w:eastAsia="Times New Roman" w:hAnsi="Helvetica" w:cs="Helvetica"/>
          <w:noProof/>
          <w:color w:val="111111"/>
          <w:sz w:val="24"/>
          <w:szCs w:val="24"/>
          <w:lang w:eastAsia="es-GT"/>
        </w:rPr>
        <w:drawing>
          <wp:inline distT="0" distB="0" distL="0" distR="0" wp14:anchorId="631A6FAB" wp14:editId="02B0E843">
            <wp:extent cx="5425440" cy="1988820"/>
            <wp:effectExtent l="0" t="0" r="3810" b="0"/>
            <wp:docPr id="1" name="Imagen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028129457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0C2D2" w14:textId="42788BEF" w:rsidR="00F824D3" w:rsidRDefault="00F77957" w:rsidP="00F824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b) Por factor común caso especial</w:t>
      </w:r>
    </w:p>
    <w:p w14:paraId="5B8D0847" w14:textId="77777777" w:rsidR="00F77957" w:rsidRPr="00F77957" w:rsidRDefault="00F77957" w:rsidP="00F77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es-GT"/>
        </w:rPr>
      </w:pPr>
      <w:r w:rsidRPr="00F77957">
        <w:rPr>
          <w:rFonts w:ascii="Helvetica" w:eastAsia="Times New Roman" w:hAnsi="Helvetica" w:cs="Helvetica"/>
          <w:color w:val="111111"/>
          <w:sz w:val="24"/>
          <w:szCs w:val="24"/>
          <w:lang w:eastAsia="es-GT"/>
        </w:rPr>
        <w:t>Factorizar</w:t>
      </w:r>
    </w:p>
    <w:p w14:paraId="4C8381A8" w14:textId="1B6C2CE2" w:rsidR="00F77957" w:rsidRPr="00F77957" w:rsidRDefault="00F77957" w:rsidP="00F77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es-GT"/>
        </w:rPr>
      </w:pPr>
      <w:r w:rsidRPr="00F77957">
        <w:rPr>
          <w:rFonts w:ascii="Helvetica" w:eastAsia="Times New Roman" w:hAnsi="Helvetica" w:cs="Helvetica"/>
          <w:noProof/>
          <w:color w:val="111111"/>
          <w:sz w:val="24"/>
          <w:szCs w:val="24"/>
          <w:lang w:eastAsia="es-GT"/>
        </w:rPr>
        <w:drawing>
          <wp:inline distT="0" distB="0" distL="0" distR="0" wp14:anchorId="5B54B412" wp14:editId="59BBF9D4">
            <wp:extent cx="3855720" cy="29870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02812987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0C538" w14:textId="7BED2C07" w:rsidR="00F77957" w:rsidRPr="00F77957" w:rsidRDefault="00F77957" w:rsidP="00F779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C) Factorizar por medio de Factor Común por Agrupación de Términos.</w:t>
      </w:r>
    </w:p>
    <w:p w14:paraId="30CAF7B8" w14:textId="3C67AB45" w:rsidR="00F77957" w:rsidRPr="00F77957" w:rsidRDefault="00F77957" w:rsidP="00F77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es-GT"/>
        </w:rPr>
      </w:pPr>
      <w:r w:rsidRPr="00F77957">
        <w:rPr>
          <w:rFonts w:ascii="Helvetica" w:eastAsia="Times New Roman" w:hAnsi="Helvetica" w:cs="Helvetica"/>
          <w:noProof/>
          <w:color w:val="111111"/>
          <w:sz w:val="24"/>
          <w:szCs w:val="24"/>
          <w:lang w:eastAsia="es-GT"/>
        </w:rPr>
        <w:drawing>
          <wp:inline distT="0" distB="0" distL="0" distR="0" wp14:anchorId="5A11BF9D" wp14:editId="70D527E0">
            <wp:extent cx="2941320" cy="268224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02813009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32CDC" w14:textId="7BDFEBF8" w:rsidR="00F77957" w:rsidRDefault="00F77957" w:rsidP="00F779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d) Factorizar por Diferencia de cuadrados</w:t>
      </w:r>
    </w:p>
    <w:p w14:paraId="586C9116" w14:textId="28E6BED5" w:rsidR="00BE7544" w:rsidRDefault="00BE7544" w:rsidP="00F77957">
      <w:pP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 xml:space="preserve">1) </w:t>
      </w:r>
      <w: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Factoriza la expresión </w:t>
      </w:r>
      <w:r>
        <w:rPr>
          <w:rFonts w:ascii="Arial" w:hAnsi="Arial" w:cs="Arial"/>
          <w:b/>
          <w:bCs/>
          <w:noProof/>
          <w:color w:val="666666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 wp14:anchorId="17EB5488" wp14:editId="5DDAD0A1">
            <wp:extent cx="426720" cy="144780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AF32" w14:textId="682B50BD" w:rsidR="00BE7544" w:rsidRDefault="00BE7544" w:rsidP="00F77957">
      <w:pP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2)  </w:t>
      </w:r>
      <w:r>
        <w:rPr>
          <w:rFonts w:ascii="Arial" w:hAnsi="Arial" w:cs="Arial"/>
          <w:b/>
          <w:bCs/>
          <w:noProof/>
          <w:color w:val="666666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 wp14:anchorId="26FDEDB5" wp14:editId="29D86491">
            <wp:extent cx="388620" cy="13716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DD54A" w14:textId="60C557D9" w:rsidR="00BE7544" w:rsidRDefault="00BE7544" w:rsidP="00F77957">
      <w:pP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3) x² -49</w:t>
      </w:r>
    </w:p>
    <w:p w14:paraId="0DC7FCF9" w14:textId="3BFFD5D6" w:rsidR="00BE7544" w:rsidRDefault="00BE7544" w:rsidP="00F77957">
      <w:pP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4) 81 – x²</w:t>
      </w:r>
    </w:p>
    <w:p w14:paraId="60BB4550" w14:textId="760CC02C" w:rsidR="00BE7544" w:rsidRDefault="00BE7544" w:rsidP="00F77957">
      <w:pP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5)  </w:t>
      </w:r>
      <w:r>
        <w:rPr>
          <w:rFonts w:ascii="Arial" w:hAnsi="Arial" w:cs="Arial"/>
          <w:b/>
          <w:bCs/>
          <w:noProof/>
          <w:color w:val="666666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 wp14:anchorId="1A18941D" wp14:editId="68BBE593">
            <wp:extent cx="571500" cy="1447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54168" w14:textId="03D27FCF" w:rsidR="00BE7544" w:rsidRDefault="00BE7544" w:rsidP="00F77957">
      <w:pP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6) </w:t>
      </w:r>
      <w:r>
        <w:rPr>
          <w:rFonts w:ascii="Arial" w:hAnsi="Arial" w:cs="Arial"/>
          <w:b/>
          <w:bCs/>
          <w:noProof/>
          <w:color w:val="666666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 wp14:anchorId="2F2CA434" wp14:editId="0FB487AC">
            <wp:extent cx="495300" cy="17526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DE74A" w14:textId="626D8417" w:rsidR="00BE7544" w:rsidRDefault="00BE7544" w:rsidP="00F77957">
      <w:pP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7)  </w:t>
      </w:r>
      <w:r>
        <w:rPr>
          <w:rFonts w:ascii="Arial" w:hAnsi="Arial" w:cs="Arial"/>
          <w:b/>
          <w:bCs/>
          <w:noProof/>
          <w:color w:val="666666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 wp14:anchorId="6F2BAF1E" wp14:editId="59727891">
            <wp:extent cx="502920" cy="144780"/>
            <wp:effectExtent l="0" t="0" r="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160A4" w14:textId="0BFC6103" w:rsidR="00BE7544" w:rsidRDefault="00BE7544" w:rsidP="00F77957">
      <w:pP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8)   </w:t>
      </w:r>
      <w:r>
        <w:rPr>
          <w:rFonts w:ascii="Arial" w:hAnsi="Arial" w:cs="Arial"/>
          <w:b/>
          <w:bCs/>
          <w:noProof/>
          <w:color w:val="666666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 wp14:anchorId="78460A2A" wp14:editId="2E6C4E16">
            <wp:extent cx="716280" cy="144780"/>
            <wp:effectExtent l="0" t="0" r="762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FB874" w14:textId="42B0E63F" w:rsidR="00BE7544" w:rsidRDefault="00BE7544" w:rsidP="00F77957">
      <w:pP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9) Factorizar  </w:t>
      </w:r>
      <w:r>
        <w:rPr>
          <w:rFonts w:ascii="Arial" w:hAnsi="Arial" w:cs="Arial"/>
          <w:b/>
          <w:bCs/>
          <w:noProof/>
          <w:color w:val="666666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 wp14:anchorId="47F97D10" wp14:editId="183BCDE7">
            <wp:extent cx="662940" cy="312420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5988C" w14:textId="157B1C09" w:rsidR="00BE7544" w:rsidRDefault="00BE7544" w:rsidP="00F77957">
      <w:pP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10) Factorizar la expresión  </w:t>
      </w:r>
      <w:r>
        <w:rPr>
          <w:rFonts w:ascii="Arial" w:hAnsi="Arial" w:cs="Arial"/>
          <w:b/>
          <w:bCs/>
          <w:noProof/>
          <w:color w:val="666666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 wp14:anchorId="2D562510" wp14:editId="76D1F641">
            <wp:extent cx="1287780" cy="243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F548C" w14:textId="3970DB88" w:rsidR="00BE7544" w:rsidRDefault="00BE7544" w:rsidP="00F77957">
      <w:pP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</w:pPr>
    </w:p>
    <w:p w14:paraId="39A2BC89" w14:textId="594648D5" w:rsidR="00BE7544" w:rsidRDefault="00BE7544" w:rsidP="00BE7544">
      <w:pPr>
        <w:jc w:val="center"/>
        <w:rPr>
          <w:rStyle w:val="Textoennegrita"/>
          <w:rFonts w:ascii="Arial" w:hAnsi="Arial" w:cs="Arial"/>
          <w:b w:val="0"/>
          <w:bCs w:val="0"/>
          <w:color w:val="666666"/>
          <w:sz w:val="28"/>
          <w:szCs w:val="28"/>
          <w:bdr w:val="none" w:sz="0" w:space="0" w:color="auto" w:frame="1"/>
          <w:shd w:val="clear" w:color="auto" w:fill="FFFFFF"/>
        </w:rPr>
      </w:pPr>
      <w:r w:rsidRPr="00BE7544">
        <w:rPr>
          <w:rStyle w:val="Textoennegrita"/>
          <w:rFonts w:ascii="Arial" w:hAnsi="Arial" w:cs="Arial"/>
          <w:b w:val="0"/>
          <w:bCs w:val="0"/>
          <w:color w:val="666666"/>
          <w:sz w:val="28"/>
          <w:szCs w:val="28"/>
          <w:bdr w:val="none" w:sz="0" w:space="0" w:color="auto" w:frame="1"/>
          <w:shd w:val="clear" w:color="auto" w:fill="FFFFFF"/>
        </w:rPr>
        <w:t>FACTORIZAR POR MEDIO DE TRINOMIO CUADRADO PERFECTO</w:t>
      </w:r>
    </w:p>
    <w:p w14:paraId="7864FA41" w14:textId="2093B5BF" w:rsidR="008C3DC0" w:rsidRPr="00BE7544" w:rsidRDefault="008C3DC0" w:rsidP="008C3DC0">
      <w:pPr>
        <w:rPr>
          <w:rFonts w:ascii="Arial" w:hAnsi="Arial" w:cs="Arial"/>
          <w:b/>
          <w:bCs/>
          <w:sz w:val="28"/>
          <w:szCs w:val="28"/>
        </w:rPr>
      </w:pPr>
      <w:r w:rsidRPr="008C3DC0">
        <w:rPr>
          <w:rFonts w:ascii="Open Sans" w:hAnsi="Open Sans"/>
          <w:sz w:val="21"/>
          <w:szCs w:val="21"/>
          <w:shd w:val="clear" w:color="auto" w:fill="FFF1CA"/>
        </w:rPr>
        <w:t>1) 4x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2</w:t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-20xy+25y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2</w:t>
      </w:r>
      <w:r w:rsidRPr="008C3DC0">
        <w:rPr>
          <w:rFonts w:ascii="Open Sans" w:hAnsi="Open Sans"/>
          <w:sz w:val="21"/>
          <w:szCs w:val="21"/>
        </w:rPr>
        <w:br/>
      </w:r>
      <w:r w:rsidRPr="008C3DC0">
        <w:rPr>
          <w:rFonts w:ascii="Open Sans" w:hAnsi="Open Sans"/>
          <w:sz w:val="21"/>
          <w:szCs w:val="21"/>
        </w:rPr>
        <w:br/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2) 25x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2</w:t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+30x+9</w:t>
      </w:r>
      <w:r w:rsidRPr="008C3DC0">
        <w:rPr>
          <w:rFonts w:ascii="Open Sans" w:hAnsi="Open Sans"/>
          <w:sz w:val="21"/>
          <w:szCs w:val="21"/>
        </w:rPr>
        <w:br/>
      </w:r>
      <w:r w:rsidRPr="008C3DC0">
        <w:rPr>
          <w:rFonts w:ascii="Open Sans" w:hAnsi="Open Sans"/>
          <w:sz w:val="21"/>
          <w:szCs w:val="21"/>
        </w:rPr>
        <w:br/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3) 3a3+24a2b+48ab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2</w:t>
      </w:r>
      <w:r w:rsidRPr="008C3DC0">
        <w:rPr>
          <w:rFonts w:ascii="Open Sans" w:hAnsi="Open Sans"/>
          <w:sz w:val="21"/>
          <w:szCs w:val="21"/>
        </w:rPr>
        <w:br/>
      </w:r>
      <w:r w:rsidRPr="008C3DC0">
        <w:rPr>
          <w:rFonts w:ascii="Open Sans" w:hAnsi="Open Sans"/>
          <w:sz w:val="21"/>
          <w:szCs w:val="21"/>
        </w:rPr>
        <w:br/>
      </w:r>
      <w:r w:rsidRPr="008C3DC0">
        <w:rPr>
          <w:rFonts w:ascii="Open Sans" w:hAnsi="Open Sans"/>
          <w:sz w:val="21"/>
          <w:szCs w:val="21"/>
          <w:shd w:val="clear" w:color="auto" w:fill="FFF1CA"/>
        </w:rPr>
        <w:lastRenderedPageBreak/>
        <w:t>4) 100x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10</w:t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-60c4x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5</w:t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y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6</w:t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+9c8y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12</w:t>
      </w:r>
      <w:r w:rsidRPr="008C3DC0">
        <w:rPr>
          <w:rFonts w:ascii="Open Sans" w:hAnsi="Open Sans"/>
          <w:sz w:val="21"/>
          <w:szCs w:val="21"/>
        </w:rPr>
        <w:br/>
      </w:r>
      <w:r w:rsidRPr="008C3DC0">
        <w:rPr>
          <w:rFonts w:ascii="Open Sans" w:hAnsi="Open Sans"/>
          <w:sz w:val="21"/>
          <w:szCs w:val="21"/>
        </w:rPr>
        <w:br/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5) 100x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6</w:t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-160x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3</w:t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y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3</w:t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+64y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6</w:t>
      </w:r>
      <w:r w:rsidRPr="008C3DC0">
        <w:rPr>
          <w:rFonts w:ascii="Open Sans" w:hAnsi="Open Sans"/>
          <w:sz w:val="21"/>
          <w:szCs w:val="21"/>
        </w:rPr>
        <w:br/>
      </w:r>
      <w:r w:rsidRPr="008C3DC0">
        <w:rPr>
          <w:rFonts w:ascii="Open Sans" w:hAnsi="Open Sans"/>
          <w:sz w:val="21"/>
          <w:szCs w:val="21"/>
        </w:rPr>
        <w:br/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6) 9x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4</w:t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-36x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2</w:t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y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3</w:t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+36y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6</w:t>
      </w:r>
      <w:r w:rsidRPr="008C3DC0">
        <w:rPr>
          <w:rFonts w:ascii="Open Sans" w:hAnsi="Open Sans"/>
          <w:sz w:val="21"/>
          <w:szCs w:val="21"/>
        </w:rPr>
        <w:br/>
      </w:r>
      <w:r w:rsidRPr="008C3DC0">
        <w:rPr>
          <w:rFonts w:ascii="Open Sans" w:hAnsi="Open Sans"/>
          <w:sz w:val="21"/>
          <w:szCs w:val="21"/>
        </w:rPr>
        <w:br/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7) 36y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2</w:t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-48y+16</w:t>
      </w:r>
      <w:r w:rsidRPr="008C3DC0">
        <w:rPr>
          <w:rFonts w:ascii="Open Sans" w:hAnsi="Open Sans"/>
          <w:sz w:val="21"/>
          <w:szCs w:val="21"/>
        </w:rPr>
        <w:br/>
      </w:r>
      <w:r w:rsidRPr="008C3DC0">
        <w:rPr>
          <w:rFonts w:ascii="Open Sans" w:hAnsi="Open Sans"/>
          <w:sz w:val="21"/>
          <w:szCs w:val="21"/>
        </w:rPr>
        <w:br/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8) 4a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2</w:t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-32a+64</w:t>
      </w:r>
      <w:r w:rsidRPr="008C3DC0">
        <w:rPr>
          <w:rFonts w:ascii="Open Sans" w:hAnsi="Open Sans"/>
          <w:sz w:val="21"/>
          <w:szCs w:val="21"/>
        </w:rPr>
        <w:br/>
      </w:r>
      <w:r w:rsidRPr="008C3DC0">
        <w:rPr>
          <w:rFonts w:ascii="Open Sans" w:hAnsi="Open Sans"/>
          <w:sz w:val="21"/>
          <w:szCs w:val="21"/>
        </w:rPr>
        <w:br/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9) 64x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4</w:t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-64x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2</w:t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+16</w:t>
      </w:r>
      <w:r w:rsidRPr="008C3DC0">
        <w:rPr>
          <w:rFonts w:ascii="Open Sans" w:hAnsi="Open Sans"/>
          <w:sz w:val="21"/>
          <w:szCs w:val="21"/>
        </w:rPr>
        <w:br/>
      </w:r>
      <w:r w:rsidRPr="008C3DC0">
        <w:rPr>
          <w:rFonts w:ascii="Open Sans" w:hAnsi="Open Sans"/>
          <w:sz w:val="21"/>
          <w:szCs w:val="21"/>
        </w:rPr>
        <w:br/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10) 81x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4</w:t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y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4</w:t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-72x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2</w:t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y</w:t>
      </w:r>
      <w:r w:rsidRPr="008C3DC0">
        <w:rPr>
          <w:rFonts w:ascii="Open Sans" w:hAnsi="Open Sans"/>
          <w:sz w:val="21"/>
          <w:szCs w:val="21"/>
          <w:shd w:val="clear" w:color="auto" w:fill="FFF1CA"/>
          <w:vertAlign w:val="superscript"/>
        </w:rPr>
        <w:t>2</w:t>
      </w:r>
      <w:r w:rsidRPr="008C3DC0">
        <w:rPr>
          <w:rFonts w:ascii="Open Sans" w:hAnsi="Open Sans"/>
          <w:sz w:val="21"/>
          <w:szCs w:val="21"/>
          <w:shd w:val="clear" w:color="auto" w:fill="FFF1CA"/>
        </w:rPr>
        <w:t>+1</w:t>
      </w:r>
      <w:r>
        <w:rPr>
          <w:rFonts w:ascii="Open Sans" w:hAnsi="Open Sans"/>
          <w:color w:val="616161"/>
          <w:sz w:val="21"/>
          <w:szCs w:val="21"/>
          <w:shd w:val="clear" w:color="auto" w:fill="FFF1CA"/>
        </w:rPr>
        <w:t>6</w:t>
      </w:r>
    </w:p>
    <w:sectPr w:rsidR="008C3DC0" w:rsidRPr="00BE75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71D07" w14:textId="77777777" w:rsidR="00F77957" w:rsidRDefault="00F77957" w:rsidP="00F77957">
      <w:pPr>
        <w:spacing w:after="0" w:line="240" w:lineRule="auto"/>
      </w:pPr>
      <w:r>
        <w:separator/>
      </w:r>
    </w:p>
  </w:endnote>
  <w:endnote w:type="continuationSeparator" w:id="0">
    <w:p w14:paraId="15C0FBC3" w14:textId="77777777" w:rsidR="00F77957" w:rsidRDefault="00F77957" w:rsidP="00F7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336C9" w14:textId="77777777" w:rsidR="00F77957" w:rsidRDefault="00F77957" w:rsidP="00F77957">
      <w:pPr>
        <w:spacing w:after="0" w:line="240" w:lineRule="auto"/>
      </w:pPr>
      <w:r>
        <w:separator/>
      </w:r>
    </w:p>
  </w:footnote>
  <w:footnote w:type="continuationSeparator" w:id="0">
    <w:p w14:paraId="39E045E1" w14:textId="77777777" w:rsidR="00F77957" w:rsidRDefault="00F77957" w:rsidP="00F77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E765B"/>
    <w:multiLevelType w:val="hybridMultilevel"/>
    <w:tmpl w:val="850CA8F2"/>
    <w:lvl w:ilvl="0" w:tplc="ACC696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D3"/>
    <w:rsid w:val="0080159D"/>
    <w:rsid w:val="008C3DC0"/>
    <w:rsid w:val="00BE7544"/>
    <w:rsid w:val="00D0094F"/>
    <w:rsid w:val="00F77957"/>
    <w:rsid w:val="00F8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2F72E"/>
  <w15:chartTrackingRefBased/>
  <w15:docId w15:val="{C7FEE449-D148-4C06-B59E-2AB7E149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D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F77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957"/>
  </w:style>
  <w:style w:type="paragraph" w:styleId="Piedepgina">
    <w:name w:val="footer"/>
    <w:basedOn w:val="Normal"/>
    <w:link w:val="PiedepginaCar"/>
    <w:uiPriority w:val="99"/>
    <w:unhideWhenUsed/>
    <w:rsid w:val="00F77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957"/>
  </w:style>
  <w:style w:type="character" w:styleId="Textoennegrita">
    <w:name w:val="Strong"/>
    <w:basedOn w:val="Fuentedeprrafopredeter"/>
    <w:uiPriority w:val="22"/>
    <w:qFormat/>
    <w:rsid w:val="00BE7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walterpinots@outlook.com</dc:creator>
  <cp:keywords/>
  <dc:description/>
  <cp:lastModifiedBy>walterpinots@outlook.com</cp:lastModifiedBy>
  <cp:revision>2</cp:revision>
  <dcterms:created xsi:type="dcterms:W3CDTF">2020-09-08T02:45:00Z</dcterms:created>
  <dcterms:modified xsi:type="dcterms:W3CDTF">2020-09-08T02:45:00Z</dcterms:modified>
</cp:coreProperties>
</file>